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693"/>
      </w:tblGrid>
      <w:tr w:rsidR="00CD7E4F" w:rsidRPr="00E52906">
        <w:tc>
          <w:tcPr>
            <w:tcW w:w="2835" w:type="dxa"/>
          </w:tcPr>
          <w:p w:rsidR="00CD7E4F" w:rsidRPr="00E52906" w:rsidRDefault="00E52906" w:rsidP="009B2A3C">
            <w:pPr>
              <w:spacing w:after="60"/>
              <w:jc w:val="center"/>
              <w:rPr>
                <w:rFonts w:ascii="Amerigo Md BT" w:hAnsi="Amerigo Md BT"/>
                <w:color w:val="FF0000"/>
              </w:rPr>
            </w:pPr>
            <w:r w:rsidRPr="00834E19">
              <w:rPr>
                <w:rFonts w:ascii="Times New Roman" w:hAnsi="Times New Roman" w:cs="Times New Roman"/>
                <w:i/>
                <w:noProof/>
                <w:sz w:val="20"/>
                <w:lang w:val="en-US"/>
              </w:rPr>
              <w:drawing>
                <wp:inline distT="0" distB="0" distL="0" distR="0">
                  <wp:extent cx="1619250" cy="866775"/>
                  <wp:effectExtent l="0" t="0" r="0" b="9525"/>
                  <wp:docPr id="1" name="Immagine 1" descr="Nuova%20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a%20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3C">
              <w:rPr>
                <w:rFonts w:ascii="Amerigo Md BT" w:hAnsi="Amerigo Md BT"/>
                <w:color w:val="FF0000"/>
                <w:sz w:val="20"/>
              </w:rPr>
              <w:t>SEZIONE DI BELLUNO</w:t>
            </w:r>
          </w:p>
        </w:tc>
        <w:tc>
          <w:tcPr>
            <w:tcW w:w="2693" w:type="dxa"/>
          </w:tcPr>
          <w:p w:rsidR="007C4603" w:rsidRPr="00CC29BF" w:rsidRDefault="00004B83" w:rsidP="00CC29BF">
            <w:pPr>
              <w:pStyle w:val="BodyText"/>
              <w:spacing w:after="60"/>
              <w:rPr>
                <w:rFonts w:ascii="Amerigo Md BT" w:hAnsi="Amerigo Md BT"/>
                <w:color w:val="FF0000"/>
                <w:sz w:val="22"/>
                <w:szCs w:val="22"/>
              </w:rPr>
            </w:pPr>
            <w:r w:rsidRPr="00CC29BF">
              <w:rPr>
                <w:rFonts w:ascii="Amerigo Md BT" w:hAnsi="Amerigo Md BT"/>
                <w:color w:val="FF0000"/>
                <w:sz w:val="22"/>
                <w:szCs w:val="22"/>
              </w:rPr>
              <w:t>via Santa C</w:t>
            </w:r>
            <w:r w:rsidR="00C80B2B" w:rsidRPr="00CC29BF">
              <w:rPr>
                <w:rFonts w:ascii="Amerigo Md BT" w:hAnsi="Amerigo Md BT"/>
                <w:color w:val="FF0000"/>
                <w:sz w:val="22"/>
                <w:szCs w:val="22"/>
              </w:rPr>
              <w:t>r</w:t>
            </w:r>
            <w:r w:rsidRPr="00CC29BF">
              <w:rPr>
                <w:rFonts w:ascii="Amerigo Md BT" w:hAnsi="Amerigo Md BT"/>
                <w:color w:val="FF0000"/>
                <w:sz w:val="22"/>
                <w:szCs w:val="22"/>
              </w:rPr>
              <w:t>oce,</w:t>
            </w:r>
            <w:r w:rsidR="007C4603" w:rsidRPr="00CC29BF">
              <w:rPr>
                <w:rFonts w:ascii="Amerigo Md BT" w:hAnsi="Amerigo Md BT"/>
                <w:color w:val="FF0000"/>
                <w:sz w:val="22"/>
                <w:szCs w:val="22"/>
              </w:rPr>
              <w:t xml:space="preserve"> 37</w:t>
            </w:r>
          </w:p>
          <w:p w:rsidR="007C4603" w:rsidRPr="00E81C3B" w:rsidRDefault="007C4603" w:rsidP="00CC29BF">
            <w:pPr>
              <w:pStyle w:val="BodyText"/>
              <w:spacing w:after="60"/>
              <w:ind w:left="142" w:hanging="142"/>
              <w:rPr>
                <w:rFonts w:ascii="Amerigo Md BT" w:hAnsi="Amerigo Md BT"/>
                <w:color w:val="FF0000"/>
                <w:sz w:val="22"/>
                <w:szCs w:val="22"/>
              </w:rPr>
            </w:pPr>
            <w:r w:rsidRPr="00E81C3B">
              <w:rPr>
                <w:rFonts w:ascii="Amerigo Md BT" w:hAnsi="Amerigo Md BT"/>
                <w:color w:val="FF0000"/>
                <w:sz w:val="22"/>
                <w:szCs w:val="22"/>
              </w:rPr>
              <w:t>32100</w:t>
            </w:r>
            <w:proofErr w:type="gramStart"/>
            <w:r w:rsidRPr="00E81C3B">
              <w:rPr>
                <w:rFonts w:ascii="Amerigo Md BT" w:hAnsi="Amerigo Md BT"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E81C3B">
              <w:rPr>
                <w:rFonts w:ascii="Amerigo Md BT" w:hAnsi="Amerigo Md BT"/>
                <w:color w:val="FF0000"/>
                <w:sz w:val="22"/>
                <w:szCs w:val="22"/>
              </w:rPr>
              <w:t>BELLUNO</w:t>
            </w:r>
          </w:p>
          <w:p w:rsidR="00CD7E4F" w:rsidRPr="00E81C3B" w:rsidRDefault="00191DC9" w:rsidP="00CC29BF">
            <w:pPr>
              <w:pStyle w:val="BodyText"/>
              <w:spacing w:after="60"/>
              <w:rPr>
                <w:rFonts w:ascii="Amerigo Md BT" w:hAnsi="Amerigo Md BT"/>
                <w:color w:val="000080"/>
                <w:sz w:val="22"/>
                <w:szCs w:val="22"/>
              </w:rPr>
            </w:pPr>
            <w:hyperlink r:id="rId6" w:history="1">
              <w:r w:rsidR="007C4603" w:rsidRPr="00E81C3B">
                <w:rPr>
                  <w:rStyle w:val="Hyperlink"/>
                  <w:rFonts w:ascii="Amerigo Md BT" w:hAnsi="Amerigo Md BT"/>
                  <w:color w:val="000080"/>
                  <w:sz w:val="22"/>
                  <w:szCs w:val="22"/>
                </w:rPr>
                <w:t>belluno@italianostra.org</w:t>
              </w:r>
            </w:hyperlink>
            <w:r w:rsidR="007C4603" w:rsidRPr="00E81C3B">
              <w:rPr>
                <w:rFonts w:ascii="Amerigo Md BT" w:hAnsi="Amerigo Md BT"/>
                <w:color w:val="000080"/>
                <w:sz w:val="22"/>
                <w:szCs w:val="22"/>
              </w:rPr>
              <w:t xml:space="preserve"> </w:t>
            </w:r>
          </w:p>
          <w:p w:rsidR="00E52906" w:rsidRPr="00F16247" w:rsidRDefault="00191DC9" w:rsidP="00CC29BF">
            <w:pPr>
              <w:pStyle w:val="BodyText"/>
              <w:spacing w:after="60"/>
              <w:rPr>
                <w:rFonts w:ascii="Amerigo Md BT" w:hAnsi="Amerigo Md BT"/>
                <w:color w:val="000080"/>
                <w:sz w:val="22"/>
                <w:szCs w:val="22"/>
              </w:rPr>
            </w:pPr>
            <w:hyperlink r:id="rId7" w:history="1">
              <w:r w:rsidR="00E52906" w:rsidRPr="00F16247">
                <w:rPr>
                  <w:rStyle w:val="Hyperlink"/>
                  <w:rFonts w:ascii="Amerigo Md BT" w:hAnsi="Amerigo Md BT"/>
                  <w:sz w:val="22"/>
                  <w:szCs w:val="22"/>
                </w:rPr>
                <w:t>www.italianostrabl.eu</w:t>
              </w:r>
            </w:hyperlink>
            <w:r w:rsidR="00E52906" w:rsidRPr="00F16247">
              <w:rPr>
                <w:rFonts w:ascii="Amerigo Md BT" w:hAnsi="Amerigo Md BT"/>
                <w:color w:val="000080"/>
                <w:sz w:val="22"/>
                <w:szCs w:val="22"/>
              </w:rPr>
              <w:t xml:space="preserve"> </w:t>
            </w:r>
          </w:p>
          <w:p w:rsidR="007C4603" w:rsidRPr="00F16247" w:rsidRDefault="007C4603" w:rsidP="00CC29BF">
            <w:pPr>
              <w:pStyle w:val="BodyText"/>
              <w:spacing w:after="60"/>
              <w:rPr>
                <w:rFonts w:ascii="Amerigo Md BT" w:hAnsi="Amerigo Md BT"/>
                <w:color w:val="FF0000"/>
                <w:sz w:val="24"/>
                <w:szCs w:val="24"/>
              </w:rPr>
            </w:pPr>
            <w:r w:rsidRPr="00F16247">
              <w:rPr>
                <w:rFonts w:ascii="Amerigo Md BT" w:hAnsi="Amerigo Md BT"/>
                <w:color w:val="FF0000"/>
                <w:sz w:val="22"/>
                <w:szCs w:val="22"/>
              </w:rPr>
              <w:t xml:space="preserve">Cell. </w:t>
            </w:r>
            <w:r w:rsidR="00F16247" w:rsidRPr="00F16247">
              <w:rPr>
                <w:rFonts w:ascii="Amerigo Md BT" w:hAnsi="Amerigo Md BT"/>
                <w:color w:val="FF0000"/>
                <w:sz w:val="22"/>
                <w:szCs w:val="22"/>
              </w:rPr>
              <w:t>3</w:t>
            </w:r>
            <w:r w:rsidR="00F16247">
              <w:rPr>
                <w:rFonts w:ascii="Amerigo Md BT" w:hAnsi="Amerigo Md BT"/>
                <w:color w:val="FF0000"/>
                <w:sz w:val="22"/>
                <w:szCs w:val="22"/>
              </w:rPr>
              <w:t>29 38 28 904</w:t>
            </w:r>
          </w:p>
        </w:tc>
      </w:tr>
    </w:tbl>
    <w:p w:rsidR="00CD7E4F" w:rsidRDefault="00CD7E4F" w:rsidP="001C7A87">
      <w:pPr>
        <w:spacing w:after="60" w:line="240" w:lineRule="auto"/>
      </w:pPr>
    </w:p>
    <w:p w:rsidR="00DA1269" w:rsidRDefault="001F58C6" w:rsidP="001C7A87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Comunicato Stampa </w:t>
      </w:r>
    </w:p>
    <w:p w:rsidR="001F58C6" w:rsidRPr="001F58C6" w:rsidRDefault="001F58C6" w:rsidP="001C7A87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Bocciata la centralina sul Rio Costa </w:t>
      </w:r>
      <w:proofErr w:type="spellStart"/>
      <w:r>
        <w:rPr>
          <w:rFonts w:ascii="Arial" w:hAnsi="Arial" w:cs="Arial"/>
          <w:sz w:val="24"/>
          <w:szCs w:val="24"/>
        </w:rPr>
        <w:t>Brusada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Borca</w:t>
      </w:r>
      <w:proofErr w:type="spellEnd"/>
      <w:r>
        <w:rPr>
          <w:rFonts w:ascii="Arial" w:hAnsi="Arial" w:cs="Arial"/>
          <w:sz w:val="24"/>
          <w:szCs w:val="24"/>
        </w:rPr>
        <w:t xml:space="preserve"> di Cadore</w:t>
      </w:r>
    </w:p>
    <w:p w:rsidR="00DA1269" w:rsidRDefault="00DA1269" w:rsidP="001C7A87">
      <w:pPr>
        <w:spacing w:after="60" w:line="240" w:lineRule="auto"/>
      </w:pPr>
    </w:p>
    <w:p w:rsidR="00DA1269" w:rsidRDefault="00DA1269" w:rsidP="001C7A87">
      <w:pPr>
        <w:spacing w:after="60" w:line="240" w:lineRule="auto"/>
      </w:pPr>
    </w:p>
    <w:p w:rsidR="00DA1269" w:rsidRDefault="00DA1269" w:rsidP="00DA1269">
      <w:pPr>
        <w:pStyle w:val="NormalWeb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Italia Nostra – Sezione di Belluno esprime so</w:t>
      </w:r>
      <w:r w:rsidR="004C1DB2">
        <w:rPr>
          <w:rFonts w:ascii="Arial" w:hAnsi="Arial" w:cs="Arial"/>
          <w:color w:val="222222"/>
        </w:rPr>
        <w:t>ddisfazione per il rigetto</w:t>
      </w:r>
      <w:r w:rsidR="0066503C">
        <w:rPr>
          <w:rFonts w:ascii="Arial" w:hAnsi="Arial" w:cs="Arial"/>
          <w:color w:val="222222"/>
        </w:rPr>
        <w:t>,</w:t>
      </w:r>
      <w:r w:rsidR="004C1DB2">
        <w:rPr>
          <w:rFonts w:ascii="Arial" w:hAnsi="Arial" w:cs="Arial"/>
          <w:color w:val="222222"/>
        </w:rPr>
        <w:t xml:space="preserve"> </w:t>
      </w:r>
      <w:r w:rsidR="0066503C">
        <w:rPr>
          <w:rFonts w:ascii="Arial" w:hAnsi="Arial" w:cs="Arial"/>
          <w:color w:val="222222"/>
        </w:rPr>
        <w:t xml:space="preserve">da parte della Provincia di Belluno, </w:t>
      </w:r>
      <w:r w:rsidR="004C1DB2">
        <w:rPr>
          <w:rFonts w:ascii="Arial" w:hAnsi="Arial" w:cs="Arial"/>
          <w:color w:val="222222"/>
        </w:rPr>
        <w:t>dell’</w:t>
      </w:r>
      <w:r>
        <w:rPr>
          <w:rFonts w:ascii="Arial" w:hAnsi="Arial" w:cs="Arial"/>
          <w:color w:val="222222"/>
        </w:rPr>
        <w:t xml:space="preserve">istanza di derivazione dal rio Costa </w:t>
      </w:r>
      <w:proofErr w:type="spellStart"/>
      <w:r>
        <w:rPr>
          <w:rFonts w:ascii="Arial" w:hAnsi="Arial" w:cs="Arial"/>
          <w:color w:val="222222"/>
        </w:rPr>
        <w:t>Brusada</w:t>
      </w:r>
      <w:proofErr w:type="spellEnd"/>
      <w:r w:rsidR="0066503C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provvedimento che segue e prende atto del parere negativo del Comitato VIA della Regione Veneto.</w:t>
      </w:r>
    </w:p>
    <w:p w:rsidR="004C1DB2" w:rsidRDefault="00DA1269" w:rsidP="00DA1269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Il Costa </w:t>
      </w:r>
      <w:proofErr w:type="spellStart"/>
      <w:r>
        <w:rPr>
          <w:rFonts w:ascii="Arial" w:hAnsi="Arial" w:cs="Arial"/>
          <w:color w:val="222222"/>
        </w:rPr>
        <w:t>Brusada</w:t>
      </w:r>
      <w:proofErr w:type="spellEnd"/>
      <w:r>
        <w:rPr>
          <w:rFonts w:ascii="Arial" w:hAnsi="Arial" w:cs="Arial"/>
          <w:color w:val="222222"/>
        </w:rPr>
        <w:t xml:space="preserve"> è un piccolo torrente di elevata naturalità che scende dal mo</w:t>
      </w:r>
      <w:r w:rsidR="004C1DB2">
        <w:rPr>
          <w:rFonts w:ascii="Arial" w:hAnsi="Arial" w:cs="Arial"/>
          <w:color w:val="222222"/>
        </w:rPr>
        <w:t xml:space="preserve">nte </w:t>
      </w:r>
      <w:proofErr w:type="spellStart"/>
      <w:r w:rsidR="004C1DB2">
        <w:rPr>
          <w:rFonts w:ascii="Arial" w:hAnsi="Arial" w:cs="Arial"/>
          <w:color w:val="222222"/>
        </w:rPr>
        <w:t>Pelmo</w:t>
      </w:r>
      <w:proofErr w:type="spellEnd"/>
      <w:r w:rsidR="0066503C">
        <w:rPr>
          <w:rFonts w:ascii="Arial" w:hAnsi="Arial" w:cs="Arial"/>
          <w:color w:val="222222"/>
        </w:rPr>
        <w:t xml:space="preserve"> -</w:t>
      </w:r>
      <w:r w:rsidR="004C1DB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patrimonio</w:t>
      </w:r>
      <w:r w:rsidR="004C1DB2">
        <w:rPr>
          <w:rFonts w:ascii="Arial" w:hAnsi="Arial" w:cs="Arial"/>
          <w:color w:val="222222"/>
        </w:rPr>
        <w:t xml:space="preserve"> Dolomiti </w:t>
      </w:r>
      <w:r>
        <w:rPr>
          <w:rFonts w:ascii="Arial" w:hAnsi="Arial" w:cs="Arial"/>
          <w:color w:val="222222"/>
        </w:rPr>
        <w:t xml:space="preserve">Unesco. </w:t>
      </w:r>
    </w:p>
    <w:p w:rsidR="00DA1269" w:rsidRDefault="0066503C" w:rsidP="00DA1269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Il</w:t>
      </w:r>
      <w:r w:rsidR="004C1DB2">
        <w:rPr>
          <w:rFonts w:ascii="Arial" w:hAnsi="Arial" w:cs="Arial"/>
          <w:color w:val="222222"/>
        </w:rPr>
        <w:t xml:space="preserve"> Costa </w:t>
      </w:r>
      <w:proofErr w:type="spellStart"/>
      <w:r w:rsidR="004C1DB2">
        <w:rPr>
          <w:rFonts w:ascii="Arial" w:hAnsi="Arial" w:cs="Arial"/>
          <w:color w:val="222222"/>
        </w:rPr>
        <w:t>Brusada</w:t>
      </w:r>
      <w:proofErr w:type="spellEnd"/>
      <w:r w:rsidR="004C1DB2">
        <w:rPr>
          <w:rFonts w:ascii="Arial" w:hAnsi="Arial" w:cs="Arial"/>
          <w:color w:val="222222"/>
        </w:rPr>
        <w:t xml:space="preserve"> è</w:t>
      </w:r>
      <w:r w:rsidR="00DA1269">
        <w:rPr>
          <w:rFonts w:ascii="Arial" w:hAnsi="Arial" w:cs="Arial"/>
          <w:color w:val="222222"/>
        </w:rPr>
        <w:t xml:space="preserve"> anche affluente del torrente Orsoli</w:t>
      </w:r>
      <w:r w:rsidR="00A13557">
        <w:rPr>
          <w:rFonts w:ascii="Arial" w:hAnsi="Arial" w:cs="Arial"/>
          <w:color w:val="222222"/>
        </w:rPr>
        <w:t>na sul quale è stata appena cost</w:t>
      </w:r>
      <w:r w:rsidR="00DA1269">
        <w:rPr>
          <w:rFonts w:ascii="Arial" w:hAnsi="Arial" w:cs="Arial"/>
          <w:color w:val="222222"/>
        </w:rPr>
        <w:t>ruita una centrale idroelettrica molto impattante</w:t>
      </w:r>
      <w:r w:rsidR="004C1DB2">
        <w:rPr>
          <w:rFonts w:ascii="Arial" w:hAnsi="Arial" w:cs="Arial"/>
          <w:color w:val="222222"/>
        </w:rPr>
        <w:t xml:space="preserve"> e </w:t>
      </w:r>
      <w:r w:rsidR="00DA1269">
        <w:rPr>
          <w:rFonts w:ascii="Arial" w:hAnsi="Arial" w:cs="Arial"/>
          <w:color w:val="222222"/>
        </w:rPr>
        <w:t xml:space="preserve">in piena zona tutelata Natura 2000, che ha comportato grandi interventi all’interno del bosco per </w:t>
      </w:r>
      <w:r w:rsidR="004C1DB2">
        <w:rPr>
          <w:rFonts w:ascii="Arial" w:hAnsi="Arial" w:cs="Arial"/>
          <w:color w:val="222222"/>
        </w:rPr>
        <w:t>la realizzazione del</w:t>
      </w:r>
      <w:r w:rsidR="00DA1269">
        <w:rPr>
          <w:rFonts w:ascii="Arial" w:hAnsi="Arial" w:cs="Arial"/>
          <w:color w:val="222222"/>
        </w:rPr>
        <w:t xml:space="preserve"> cantiere come documentato dal video </w:t>
      </w:r>
      <w:r w:rsidR="00191DC9">
        <w:fldChar w:fldCharType="begin"/>
      </w:r>
      <w:r w:rsidR="00191DC9">
        <w:instrText>HYPERLINK "http://www.freeriversitalia.eu/video/190831_Orsolina_Boite.mp4" \t "_blank"</w:instrText>
      </w:r>
      <w:r w:rsidR="00191DC9">
        <w:fldChar w:fldCharType="separate"/>
      </w:r>
      <w:r w:rsidR="00DA1269">
        <w:rPr>
          <w:rStyle w:val="Hyperlink"/>
          <w:rFonts w:ascii="Arial" w:hAnsi="Arial" w:cs="Arial"/>
          <w:color w:val="1155CC"/>
        </w:rPr>
        <w:t>http://www.freeriversitalia.eu/video/190831_Orsolina_Boite.mp4</w:t>
      </w:r>
      <w:r w:rsidR="00191DC9">
        <w:fldChar w:fldCharType="end"/>
      </w:r>
      <w:proofErr w:type="gramStart"/>
      <w:r w:rsidR="00DA1269">
        <w:rPr>
          <w:rFonts w:ascii="Arial" w:hAnsi="Arial" w:cs="Arial"/>
          <w:color w:val="222222"/>
        </w:rPr>
        <w:t xml:space="preserve"> </w:t>
      </w:r>
      <w:r w:rsidR="00900E3F">
        <w:rPr>
          <w:rFonts w:ascii="Arial" w:hAnsi="Arial" w:cs="Arial"/>
          <w:color w:val="222222"/>
        </w:rPr>
        <w:t>.</w:t>
      </w:r>
      <w:proofErr w:type="gramEnd"/>
      <w:r w:rsidR="00A13557">
        <w:rPr>
          <w:rFonts w:ascii="Arial" w:hAnsi="Arial" w:cs="Arial"/>
          <w:color w:val="222222"/>
        </w:rPr>
        <w:t xml:space="preserve"> </w:t>
      </w:r>
      <w:r w:rsidR="00900E3F">
        <w:rPr>
          <w:rFonts w:ascii="Arial" w:hAnsi="Arial" w:cs="Arial"/>
          <w:color w:val="222222"/>
        </w:rPr>
        <w:t>L’</w:t>
      </w:r>
      <w:r w:rsidR="00A13557">
        <w:rPr>
          <w:rFonts w:ascii="Arial" w:hAnsi="Arial" w:cs="Arial"/>
          <w:color w:val="222222"/>
        </w:rPr>
        <w:t xml:space="preserve"> impianto</w:t>
      </w:r>
      <w:r w:rsidR="004C1DB2">
        <w:rPr>
          <w:rFonts w:ascii="Arial" w:hAnsi="Arial" w:cs="Arial"/>
          <w:color w:val="222222"/>
        </w:rPr>
        <w:t xml:space="preserve"> </w:t>
      </w:r>
      <w:r w:rsidR="00AA7226">
        <w:rPr>
          <w:rFonts w:ascii="Arial" w:hAnsi="Arial" w:cs="Arial"/>
          <w:color w:val="222222"/>
        </w:rPr>
        <w:t xml:space="preserve">priverà il torrente </w:t>
      </w:r>
      <w:r w:rsidR="00DA1269">
        <w:rPr>
          <w:rFonts w:ascii="Arial" w:hAnsi="Arial" w:cs="Arial"/>
          <w:color w:val="222222"/>
        </w:rPr>
        <w:t>della sua acqua per più di tre kilometri.</w:t>
      </w:r>
    </w:p>
    <w:p w:rsidR="00DA1269" w:rsidRDefault="00DA1269" w:rsidP="00DA1269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L'Orsolina purtroppo non siamo riusciti a salvarlo, nonostante le os</w:t>
      </w:r>
      <w:r w:rsidR="00900E3F">
        <w:rPr>
          <w:rFonts w:ascii="Arial" w:hAnsi="Arial" w:cs="Arial"/>
          <w:color w:val="222222"/>
        </w:rPr>
        <w:t>servazioni che abbiamo prodotto, ma abbiamo salvato</w:t>
      </w:r>
      <w:r>
        <w:rPr>
          <w:rFonts w:ascii="Arial" w:hAnsi="Arial" w:cs="Arial"/>
          <w:color w:val="222222"/>
        </w:rPr>
        <w:t xml:space="preserve"> il Costa </w:t>
      </w:r>
      <w:proofErr w:type="spellStart"/>
      <w:r>
        <w:rPr>
          <w:rFonts w:ascii="Arial" w:hAnsi="Arial" w:cs="Arial"/>
          <w:color w:val="222222"/>
        </w:rPr>
        <w:t>Brusada</w:t>
      </w:r>
      <w:proofErr w:type="spellEnd"/>
      <w:r>
        <w:rPr>
          <w:rFonts w:ascii="Arial" w:hAnsi="Arial" w:cs="Arial"/>
          <w:color w:val="222222"/>
        </w:rPr>
        <w:t>.</w:t>
      </w:r>
    </w:p>
    <w:p w:rsidR="00DA1269" w:rsidRDefault="00DA1269" w:rsidP="00DA1269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 associazioni Italia Nostra</w:t>
      </w:r>
      <w:r w:rsidR="004C1DB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Wwf</w:t>
      </w:r>
      <w:r w:rsidR="004C1DB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Comitato Acqua Bene Comune e Mountain </w:t>
      </w:r>
      <w:proofErr w:type="gramStart"/>
      <w:r>
        <w:rPr>
          <w:rFonts w:ascii="Arial" w:hAnsi="Arial" w:cs="Arial"/>
          <w:color w:val="222222"/>
        </w:rPr>
        <w:t>Wilderness</w:t>
      </w:r>
      <w:proofErr w:type="gramEnd"/>
      <w:r>
        <w:rPr>
          <w:rFonts w:ascii="Arial" w:hAnsi="Arial" w:cs="Arial"/>
          <w:color w:val="222222"/>
        </w:rPr>
        <w:t xml:space="preserve"> hanno seguito passo</w:t>
      </w:r>
      <w:r w:rsidR="00900E3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passo</w:t>
      </w:r>
      <w:proofErr w:type="spellEnd"/>
      <w:r w:rsidR="001F58C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="00900E3F">
        <w:rPr>
          <w:rFonts w:ascii="Arial" w:hAnsi="Arial" w:cs="Arial"/>
          <w:color w:val="222222"/>
        </w:rPr>
        <w:t>per anni</w:t>
      </w:r>
      <w:r w:rsidR="0066503C">
        <w:rPr>
          <w:rFonts w:ascii="Arial" w:hAnsi="Arial" w:cs="Arial"/>
          <w:color w:val="222222"/>
        </w:rPr>
        <w:t>,</w:t>
      </w:r>
      <w:bookmarkStart w:id="0" w:name="_GoBack"/>
      <w:bookmarkEnd w:id="0"/>
      <w:r w:rsidR="00900E3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l’iter del progetto</w:t>
      </w:r>
      <w:r w:rsidR="00AA7226">
        <w:rPr>
          <w:rFonts w:ascii="Arial" w:hAnsi="Arial" w:cs="Arial"/>
          <w:color w:val="222222"/>
        </w:rPr>
        <w:t xml:space="preserve"> di derivazione d</w:t>
      </w:r>
      <w:r w:rsidR="00900E3F">
        <w:rPr>
          <w:rFonts w:ascii="Arial" w:hAnsi="Arial" w:cs="Arial"/>
          <w:color w:val="222222"/>
        </w:rPr>
        <w:t>a</w:t>
      </w:r>
      <w:r w:rsidR="00AA7226">
        <w:rPr>
          <w:rFonts w:ascii="Arial" w:hAnsi="Arial" w:cs="Arial"/>
          <w:color w:val="222222"/>
        </w:rPr>
        <w:t>l torrente,</w:t>
      </w:r>
      <w:r>
        <w:rPr>
          <w:rFonts w:ascii="Arial" w:hAnsi="Arial" w:cs="Arial"/>
          <w:color w:val="222222"/>
        </w:rPr>
        <w:t xml:space="preserve"> presentando </w:t>
      </w:r>
      <w:r w:rsidR="00900E3F">
        <w:rPr>
          <w:rFonts w:ascii="Arial" w:hAnsi="Arial" w:cs="Arial"/>
          <w:color w:val="222222"/>
        </w:rPr>
        <w:t xml:space="preserve">rilievi ed </w:t>
      </w:r>
      <w:r>
        <w:rPr>
          <w:rFonts w:ascii="Arial" w:hAnsi="Arial" w:cs="Arial"/>
          <w:color w:val="222222"/>
        </w:rPr>
        <w:t>osservazioni</w:t>
      </w:r>
      <w:r w:rsidR="00900E3F">
        <w:rPr>
          <w:rFonts w:ascii="Arial" w:hAnsi="Arial" w:cs="Arial"/>
          <w:color w:val="222222"/>
        </w:rPr>
        <w:t>. Fi</w:t>
      </w:r>
      <w:r>
        <w:rPr>
          <w:rFonts w:ascii="Arial" w:hAnsi="Arial" w:cs="Arial"/>
          <w:color w:val="222222"/>
        </w:rPr>
        <w:t>nalmente</w:t>
      </w:r>
      <w:proofErr w:type="gramStart"/>
      <w:r>
        <w:rPr>
          <w:rFonts w:ascii="Arial" w:hAnsi="Arial" w:cs="Arial"/>
          <w:color w:val="222222"/>
        </w:rPr>
        <w:t xml:space="preserve"> </w:t>
      </w:r>
      <w:r w:rsidR="00900E3F">
        <w:rPr>
          <w:rFonts w:ascii="Arial" w:hAnsi="Arial" w:cs="Arial"/>
          <w:color w:val="222222"/>
        </w:rPr>
        <w:t xml:space="preserve"> </w:t>
      </w:r>
      <w:proofErr w:type="gramEnd"/>
      <w:r w:rsidR="00900E3F">
        <w:rPr>
          <w:rFonts w:ascii="Arial" w:hAnsi="Arial" w:cs="Arial"/>
          <w:color w:val="222222"/>
        </w:rPr>
        <w:t xml:space="preserve">ora </w:t>
      </w:r>
      <w:r>
        <w:rPr>
          <w:rFonts w:ascii="Arial" w:hAnsi="Arial" w:cs="Arial"/>
          <w:color w:val="222222"/>
        </w:rPr>
        <w:t xml:space="preserve">al </w:t>
      </w:r>
      <w:r w:rsidR="00AA7226">
        <w:rPr>
          <w:rFonts w:ascii="Arial" w:hAnsi="Arial" w:cs="Arial"/>
          <w:color w:val="222222"/>
        </w:rPr>
        <w:t>rio</w:t>
      </w:r>
      <w:r>
        <w:rPr>
          <w:rFonts w:ascii="Arial" w:hAnsi="Arial" w:cs="Arial"/>
          <w:color w:val="222222"/>
        </w:rPr>
        <w:t xml:space="preserve"> Costa </w:t>
      </w:r>
      <w:proofErr w:type="spellStart"/>
      <w:r>
        <w:rPr>
          <w:rFonts w:ascii="Arial" w:hAnsi="Arial" w:cs="Arial"/>
          <w:color w:val="222222"/>
        </w:rPr>
        <w:t>Brusada</w:t>
      </w:r>
      <w:proofErr w:type="spellEnd"/>
      <w:r>
        <w:rPr>
          <w:rFonts w:ascii="Arial" w:hAnsi="Arial" w:cs="Arial"/>
          <w:color w:val="222222"/>
        </w:rPr>
        <w:t xml:space="preserve"> è stato riconosciuto il suo valore ed il diritto ad esistere e ad essere tutelato.</w:t>
      </w:r>
    </w:p>
    <w:p w:rsidR="00C87F22" w:rsidRDefault="00C87F22" w:rsidP="00DA1269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Ci auguriamo che</w:t>
      </w:r>
      <w:r w:rsidR="00DC4728">
        <w:rPr>
          <w:rFonts w:ascii="Arial" w:hAnsi="Arial" w:cs="Arial"/>
          <w:color w:val="222222"/>
        </w:rPr>
        <w:t xml:space="preserve">, nel caso </w:t>
      </w:r>
      <w:proofErr w:type="gramStart"/>
      <w:r w:rsidR="00DC4728">
        <w:rPr>
          <w:rFonts w:ascii="Arial" w:hAnsi="Arial" w:cs="Arial"/>
          <w:color w:val="222222"/>
        </w:rPr>
        <w:t>venga</w:t>
      </w:r>
      <w:proofErr w:type="gramEnd"/>
      <w:r w:rsidR="00DC4728">
        <w:rPr>
          <w:rFonts w:ascii="Arial" w:hAnsi="Arial" w:cs="Arial"/>
          <w:color w:val="222222"/>
        </w:rPr>
        <w:t xml:space="preserve"> presentato ricorso,</w:t>
      </w:r>
      <w:r>
        <w:rPr>
          <w:rFonts w:ascii="Arial" w:hAnsi="Arial" w:cs="Arial"/>
          <w:color w:val="222222"/>
        </w:rPr>
        <w:t xml:space="preserve"> il Tribunale Superiore delle Acque Pubbliche riconosca la legittimità del provvedimento della Provincia di Belluno e confermi il parere negativo della Commissione VIA Regionale.</w:t>
      </w:r>
    </w:p>
    <w:p w:rsidR="00DA1269" w:rsidRDefault="00DA1269" w:rsidP="001C7A87">
      <w:pPr>
        <w:spacing w:after="60" w:line="240" w:lineRule="auto"/>
      </w:pPr>
    </w:p>
    <w:sectPr w:rsidR="00DA1269" w:rsidSect="00CC29BF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OpenSymbol, 'Arial Unicode MS'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merigo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B1"/>
    <w:multiLevelType w:val="hybridMultilevel"/>
    <w:tmpl w:val="DCDC6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664DD"/>
    <w:multiLevelType w:val="multilevel"/>
    <w:tmpl w:val="7076C96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>
    <w:nsid w:val="125D1A96"/>
    <w:multiLevelType w:val="hybridMultilevel"/>
    <w:tmpl w:val="1F50C93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741D1E"/>
    <w:multiLevelType w:val="hybridMultilevel"/>
    <w:tmpl w:val="65EC9A68"/>
    <w:lvl w:ilvl="0" w:tplc="079EA0A6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01C3654"/>
    <w:multiLevelType w:val="hybridMultilevel"/>
    <w:tmpl w:val="34588F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E9380F"/>
    <w:multiLevelType w:val="hybridMultilevel"/>
    <w:tmpl w:val="C7824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77D69"/>
    <w:multiLevelType w:val="hybridMultilevel"/>
    <w:tmpl w:val="12DE1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283"/>
  <w:characterSpacingControl w:val="doNotCompress"/>
  <w:compat/>
  <w:rsids>
    <w:rsidRoot w:val="00A82544"/>
    <w:rsid w:val="00004B83"/>
    <w:rsid w:val="000141BD"/>
    <w:rsid w:val="0004527B"/>
    <w:rsid w:val="00065031"/>
    <w:rsid w:val="000C7E49"/>
    <w:rsid w:val="000D3569"/>
    <w:rsid w:val="00110A3B"/>
    <w:rsid w:val="001756EF"/>
    <w:rsid w:val="00191DC9"/>
    <w:rsid w:val="001C7A87"/>
    <w:rsid w:val="001E26FF"/>
    <w:rsid w:val="001F58C6"/>
    <w:rsid w:val="002C1A8D"/>
    <w:rsid w:val="002D6C9C"/>
    <w:rsid w:val="00325467"/>
    <w:rsid w:val="00350E51"/>
    <w:rsid w:val="003928B6"/>
    <w:rsid w:val="004415B8"/>
    <w:rsid w:val="004B4784"/>
    <w:rsid w:val="004C1DB2"/>
    <w:rsid w:val="004D6994"/>
    <w:rsid w:val="00585408"/>
    <w:rsid w:val="005F1726"/>
    <w:rsid w:val="00607116"/>
    <w:rsid w:val="0066503C"/>
    <w:rsid w:val="006975E4"/>
    <w:rsid w:val="006C1AC8"/>
    <w:rsid w:val="00727DE5"/>
    <w:rsid w:val="00780F56"/>
    <w:rsid w:val="007C4603"/>
    <w:rsid w:val="00834E19"/>
    <w:rsid w:val="00847BC4"/>
    <w:rsid w:val="00886AF7"/>
    <w:rsid w:val="008A434F"/>
    <w:rsid w:val="008B2744"/>
    <w:rsid w:val="008B52A7"/>
    <w:rsid w:val="008D4DB5"/>
    <w:rsid w:val="00900E3F"/>
    <w:rsid w:val="00902205"/>
    <w:rsid w:val="00934B05"/>
    <w:rsid w:val="00962C5D"/>
    <w:rsid w:val="009B2A3C"/>
    <w:rsid w:val="009E562F"/>
    <w:rsid w:val="00A13557"/>
    <w:rsid w:val="00A82544"/>
    <w:rsid w:val="00A83AAC"/>
    <w:rsid w:val="00AA4DAC"/>
    <w:rsid w:val="00AA7226"/>
    <w:rsid w:val="00AE27E9"/>
    <w:rsid w:val="00AE6B8A"/>
    <w:rsid w:val="00B836C9"/>
    <w:rsid w:val="00BB4E88"/>
    <w:rsid w:val="00BC12F8"/>
    <w:rsid w:val="00BD498A"/>
    <w:rsid w:val="00C3271C"/>
    <w:rsid w:val="00C57615"/>
    <w:rsid w:val="00C80B2B"/>
    <w:rsid w:val="00C87F22"/>
    <w:rsid w:val="00CC29BF"/>
    <w:rsid w:val="00CD7E4F"/>
    <w:rsid w:val="00CE4FCC"/>
    <w:rsid w:val="00CF3731"/>
    <w:rsid w:val="00D037DE"/>
    <w:rsid w:val="00D10B74"/>
    <w:rsid w:val="00D53057"/>
    <w:rsid w:val="00DA1269"/>
    <w:rsid w:val="00DA4565"/>
    <w:rsid w:val="00DA5736"/>
    <w:rsid w:val="00DC4728"/>
    <w:rsid w:val="00E52906"/>
    <w:rsid w:val="00E77993"/>
    <w:rsid w:val="00E81C3B"/>
    <w:rsid w:val="00EA456D"/>
    <w:rsid w:val="00EE107A"/>
    <w:rsid w:val="00F16247"/>
    <w:rsid w:val="00F45EA6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4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834E1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Hyperlink">
    <w:name w:val="Hyperlink"/>
    <w:rsid w:val="00834E19"/>
    <w:rPr>
      <w:color w:val="0000FF"/>
      <w:u w:val="single"/>
    </w:rPr>
  </w:style>
  <w:style w:type="table" w:styleId="TableGrid">
    <w:name w:val="Table Grid"/>
    <w:basedOn w:val="TableNormal"/>
    <w:uiPriority w:val="59"/>
    <w:rsid w:val="00CD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82544"/>
    <w:pPr>
      <w:ind w:left="720"/>
      <w:contextualSpacing/>
    </w:pPr>
  </w:style>
  <w:style w:type="paragraph" w:customStyle="1" w:styleId="Default">
    <w:name w:val="Default"/>
    <w:rsid w:val="00D037DE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customStyle="1" w:styleId="Standard">
    <w:name w:val="Standard"/>
    <w:rsid w:val="001C7A8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C7A87"/>
    <w:rPr>
      <w:color w:val="0000FF"/>
      <w:u w:val="single"/>
    </w:rPr>
  </w:style>
  <w:style w:type="numbering" w:customStyle="1" w:styleId="WW8Num2">
    <w:name w:val="WW8Num2"/>
    <w:basedOn w:val="NoList"/>
    <w:rsid w:val="001C7A87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BB4E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nhideWhenUsed/>
    <w:rsid w:val="00BB4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4E88"/>
  </w:style>
  <w:style w:type="paragraph" w:styleId="Revision">
    <w:name w:val="Revision"/>
    <w:hidden/>
    <w:uiPriority w:val="99"/>
    <w:semiHidden/>
    <w:rsid w:val="00902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lluno@italianostra.org" TargetMode="External"/><Relationship Id="rId7" Type="http://schemas.openxmlformats.org/officeDocument/2006/relationships/hyperlink" Target="http://www.italianostrabl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\Users\Giovanna\Downloads\carta intestata.dotx</Template>
  <TotalTime>17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Matilde Spadaro</cp:lastModifiedBy>
  <cp:revision>4</cp:revision>
  <cp:lastPrinted>2017-08-21T13:10:00Z</cp:lastPrinted>
  <dcterms:created xsi:type="dcterms:W3CDTF">2020-11-13T14:34:00Z</dcterms:created>
  <dcterms:modified xsi:type="dcterms:W3CDTF">2020-11-13T18:18:00Z</dcterms:modified>
</cp:coreProperties>
</file>