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F57E9" w:rsidRDefault="00637FFA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COMUNICATO STAMPA</w:t>
      </w:r>
    </w:p>
    <w:p w14:paraId="00000002" w14:textId="77777777" w:rsidR="002F57E9" w:rsidRDefault="00637FFA">
      <w:pPr>
        <w:spacing w:before="240" w:after="2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Decreto legge</w:t>
      </w:r>
      <w:proofErr w:type="gramEnd"/>
      <w:r>
        <w:rPr>
          <w:sz w:val="24"/>
          <w:szCs w:val="24"/>
        </w:rPr>
        <w:t xml:space="preserve"> “Semplificazione Italia”</w:t>
      </w:r>
    </w:p>
    <w:p w14:paraId="00000003" w14:textId="77777777" w:rsidR="002F57E9" w:rsidRDefault="00637FF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4" w14:textId="77777777" w:rsidR="002F57E9" w:rsidRDefault="00637FFA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ITALIA NOSTRA ONLUS DICE NO ALLO SCEMPIO DELLE FORESTE ITALIANE CHE SARÀ REALIZZATO ATTRAVERSO L’ATTUAZIONE DEL DECRETO LEGGE “SEMPLIFICAZIONE ITALIA”.</w:t>
      </w:r>
    </w:p>
    <w:p w14:paraId="00000005" w14:textId="77777777" w:rsidR="002F57E9" w:rsidRDefault="00637FFA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Circolano allarmanti bozze del decreto che prevedono nella </w:t>
      </w:r>
      <w:r>
        <w:rPr>
          <w:i/>
          <w:sz w:val="24"/>
          <w:szCs w:val="24"/>
        </w:rPr>
        <w:t>Relazione illustrativa</w:t>
      </w:r>
      <w:r>
        <w:rPr>
          <w:sz w:val="24"/>
          <w:szCs w:val="24"/>
        </w:rPr>
        <w:t xml:space="preserve"> di innalzare gli incre</w:t>
      </w:r>
      <w:r>
        <w:rPr>
          <w:sz w:val="24"/>
          <w:szCs w:val="24"/>
        </w:rPr>
        <w:t xml:space="preserve">menti annui di prelievo (tagli boschivi) nelle nostre </w:t>
      </w:r>
      <w:proofErr w:type="gramStart"/>
      <w:r>
        <w:rPr>
          <w:sz w:val="24"/>
          <w:szCs w:val="24"/>
        </w:rPr>
        <w:t>foreste,  dalle</w:t>
      </w:r>
      <w:proofErr w:type="gramEnd"/>
      <w:r>
        <w:rPr>
          <w:sz w:val="24"/>
          <w:szCs w:val="24"/>
        </w:rPr>
        <w:t xml:space="preserve"> attuali percentuali del 18% fino al 50% ed oltre.</w:t>
      </w:r>
    </w:p>
    <w:p w14:paraId="00000006" w14:textId="77777777" w:rsidR="002F57E9" w:rsidRDefault="00637FFA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Ciò causerà:</w:t>
      </w:r>
    </w:p>
    <w:p w14:paraId="00000007" w14:textId="77777777" w:rsidR="002F57E9" w:rsidRDefault="00637FFA">
      <w:pPr>
        <w:spacing w:before="240" w:after="240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sz w:val="24"/>
          <w:szCs w:val="24"/>
        </w:rPr>
        <w:t>la distruzione totale del paesaggio forestale italiano;</w:t>
      </w:r>
    </w:p>
    <w:p w14:paraId="00000008" w14:textId="77777777" w:rsidR="002F57E9" w:rsidRDefault="00637FFA">
      <w:pPr>
        <w:spacing w:before="240" w:after="240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sz w:val="24"/>
          <w:szCs w:val="24"/>
        </w:rPr>
        <w:t>la fine della nostra supremazia europea nella biodiversità,</w:t>
      </w:r>
      <w:r>
        <w:rPr>
          <w:sz w:val="24"/>
          <w:szCs w:val="24"/>
        </w:rPr>
        <w:t xml:space="preserve">  derivante dalla maggiore varietà di specie viventi presenti in Italia rispetto a tutti i Paesi europei;</w:t>
      </w:r>
    </w:p>
    <w:p w14:paraId="00000009" w14:textId="77777777" w:rsidR="002F57E9" w:rsidRDefault="00637FFA">
      <w:pPr>
        <w:spacing w:before="240" w:after="240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sz w:val="24"/>
          <w:szCs w:val="24"/>
        </w:rPr>
        <w:t>la futura desertificazione del nostro territorio;</w:t>
      </w:r>
    </w:p>
    <w:p w14:paraId="0000000A" w14:textId="77777777" w:rsidR="002F57E9" w:rsidRDefault="00637FFA">
      <w:pPr>
        <w:spacing w:before="240" w:after="240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sz w:val="24"/>
          <w:szCs w:val="24"/>
        </w:rPr>
        <w:t>la distruzione dei nostri serbatoi di carbonio, nostra unica difesa naturale contro il cambi</w:t>
      </w:r>
      <w:r>
        <w:rPr>
          <w:sz w:val="24"/>
          <w:szCs w:val="24"/>
        </w:rPr>
        <w:t>amento climatico;</w:t>
      </w:r>
    </w:p>
    <w:p w14:paraId="0000000B" w14:textId="77777777" w:rsidR="002F57E9" w:rsidRDefault="00637FFA">
      <w:pPr>
        <w:spacing w:before="240" w:after="240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sz w:val="24"/>
          <w:szCs w:val="24"/>
        </w:rPr>
        <w:t>effetti devastanti sul dissesto idrogeologico.</w:t>
      </w:r>
    </w:p>
    <w:p w14:paraId="0000000C" w14:textId="77777777" w:rsidR="002F57E9" w:rsidRDefault="00637FFA">
      <w:pPr>
        <w:spacing w:before="240" w:after="240"/>
        <w:jc w:val="both"/>
        <w:rPr>
          <w:color w:val="222222"/>
          <w:sz w:val="24"/>
          <w:szCs w:val="24"/>
        </w:rPr>
      </w:pPr>
      <w:r>
        <w:rPr>
          <w:sz w:val="24"/>
          <w:szCs w:val="24"/>
        </w:rPr>
        <w:t xml:space="preserve">Italia nostra fa appello al nostro Parlamento affinché questo piano scellerato non trovi attuazione e spera che il </w:t>
      </w:r>
      <w:r>
        <w:rPr>
          <w:color w:val="222222"/>
          <w:sz w:val="24"/>
          <w:szCs w:val="24"/>
        </w:rPr>
        <w:t>Governo riveda drasticamente le proposte contenute nel decreto.</w:t>
      </w:r>
    </w:p>
    <w:p w14:paraId="0000000D" w14:textId="77777777" w:rsidR="002F57E9" w:rsidRDefault="00637FFA">
      <w:pPr>
        <w:spacing w:before="240" w:after="240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>Non si r</w:t>
      </w:r>
      <w:r>
        <w:rPr>
          <w:color w:val="222222"/>
          <w:sz w:val="24"/>
          <w:szCs w:val="24"/>
        </w:rPr>
        <w:t xml:space="preserve">ilancia il paese distruggendo uno dei suoi punti di forza strategici, favorendo le condizioni per attuare </w:t>
      </w:r>
      <w:proofErr w:type="gramStart"/>
      <w:r>
        <w:rPr>
          <w:color w:val="222222"/>
          <w:sz w:val="24"/>
          <w:szCs w:val="24"/>
        </w:rPr>
        <w:t>la  devastazione</w:t>
      </w:r>
      <w:proofErr w:type="gramEnd"/>
      <w:r>
        <w:rPr>
          <w:color w:val="222222"/>
          <w:sz w:val="24"/>
          <w:szCs w:val="24"/>
        </w:rPr>
        <w:t xml:space="preserve"> di uno degli elementi più qualificanti della bellezza del paesaggio italiano. </w:t>
      </w:r>
      <w:r>
        <w:rPr>
          <w:sz w:val="24"/>
          <w:szCs w:val="24"/>
        </w:rPr>
        <w:t xml:space="preserve"> </w:t>
      </w:r>
    </w:p>
    <w:p w14:paraId="0000000E" w14:textId="77777777" w:rsidR="002F57E9" w:rsidRDefault="002F57E9"/>
    <w:sectPr w:rsidR="002F57E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7E9"/>
    <w:rsid w:val="001D57A2"/>
    <w:rsid w:val="002F57E9"/>
    <w:rsid w:val="0063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24F2-7216-402C-B7FA-D8C6D97F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 giacometti</dc:creator>
  <cp:lastModifiedBy>ebe giacometti</cp:lastModifiedBy>
  <cp:revision>2</cp:revision>
  <dcterms:created xsi:type="dcterms:W3CDTF">2020-07-08T07:09:00Z</dcterms:created>
  <dcterms:modified xsi:type="dcterms:W3CDTF">2020-07-08T07:09:00Z</dcterms:modified>
</cp:coreProperties>
</file>