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DE70" w14:textId="724B6D72" w:rsidR="00457520" w:rsidRPr="00E804C3" w:rsidRDefault="00E97C4E" w:rsidP="00457520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E804C3">
        <w:rPr>
          <w:sz w:val="32"/>
          <w:szCs w:val="32"/>
        </w:rPr>
        <w:t>CONSULTA AMBIENTALE DELLA PROVINCIA DI LECCE</w:t>
      </w:r>
    </w:p>
    <w:p w14:paraId="504C48C3" w14:textId="77777777" w:rsidR="00812A59" w:rsidRPr="00812A59" w:rsidRDefault="00812A59" w:rsidP="00812A59">
      <w:pPr>
        <w:rPr>
          <w:b/>
          <w:sz w:val="16"/>
          <w:szCs w:val="16"/>
        </w:rPr>
      </w:pPr>
    </w:p>
    <w:p w14:paraId="723C7D6E" w14:textId="4ACD86FF" w:rsidR="005C0F54" w:rsidRPr="00E804C3" w:rsidRDefault="00812A59" w:rsidP="00812A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E97C4E" w:rsidRPr="00E804C3">
        <w:rPr>
          <w:b/>
          <w:sz w:val="32"/>
          <w:szCs w:val="32"/>
        </w:rPr>
        <w:t>PROPOSTA DI O</w:t>
      </w:r>
      <w:r w:rsidR="00457520">
        <w:rPr>
          <w:b/>
          <w:sz w:val="32"/>
          <w:szCs w:val="32"/>
        </w:rPr>
        <w:t>R</w:t>
      </w:r>
      <w:r w:rsidR="00E97C4E" w:rsidRPr="00E804C3">
        <w:rPr>
          <w:b/>
          <w:sz w:val="32"/>
          <w:szCs w:val="32"/>
        </w:rPr>
        <w:t>DINE DEL GIORNO</w:t>
      </w:r>
    </w:p>
    <w:p w14:paraId="15A4D92D" w14:textId="630C863C" w:rsidR="00E97C4E" w:rsidRPr="00457520" w:rsidRDefault="00E97C4E" w:rsidP="00457520">
      <w:pPr>
        <w:jc w:val="center"/>
        <w:rPr>
          <w:b/>
          <w:bCs/>
        </w:rPr>
      </w:pPr>
      <w:r w:rsidRPr="00457520">
        <w:rPr>
          <w:b/>
          <w:bCs/>
        </w:rPr>
        <w:t xml:space="preserve">La Consulta Provinciale per l’Ambiente, riunita </w:t>
      </w:r>
      <w:r w:rsidR="00457520" w:rsidRPr="00457520">
        <w:rPr>
          <w:b/>
          <w:bCs/>
        </w:rPr>
        <w:t>nell’Assemblea plenaria</w:t>
      </w:r>
      <w:r w:rsidR="008636B4">
        <w:rPr>
          <w:b/>
          <w:bCs/>
        </w:rPr>
        <w:t xml:space="preserve"> a Lecce</w:t>
      </w:r>
      <w:r w:rsidRPr="00457520">
        <w:rPr>
          <w:b/>
          <w:bCs/>
        </w:rPr>
        <w:t xml:space="preserve"> in data </w:t>
      </w:r>
      <w:r w:rsidR="003044D8">
        <w:rPr>
          <w:b/>
          <w:bCs/>
        </w:rPr>
        <w:t>16 luglio</w:t>
      </w:r>
      <w:r w:rsidR="00457520" w:rsidRPr="00457520">
        <w:rPr>
          <w:b/>
          <w:bCs/>
        </w:rPr>
        <w:t xml:space="preserve"> </w:t>
      </w:r>
      <w:r w:rsidRPr="00457520">
        <w:rPr>
          <w:b/>
          <w:bCs/>
        </w:rPr>
        <w:t>202</w:t>
      </w:r>
      <w:r w:rsidR="00457520" w:rsidRPr="00457520">
        <w:rPr>
          <w:b/>
          <w:bCs/>
        </w:rPr>
        <w:t>1</w:t>
      </w:r>
    </w:p>
    <w:p w14:paraId="702C62B2" w14:textId="77777777" w:rsidR="00E97C4E" w:rsidRPr="00E804C3" w:rsidRDefault="00E97C4E" w:rsidP="00E804C3">
      <w:pPr>
        <w:jc w:val="center"/>
        <w:rPr>
          <w:b/>
        </w:rPr>
      </w:pPr>
      <w:r w:rsidRPr="00E804C3">
        <w:rPr>
          <w:b/>
        </w:rPr>
        <w:t>PREMESSO</w:t>
      </w:r>
    </w:p>
    <w:p w14:paraId="4DA0CF05" w14:textId="62CCF4DE" w:rsidR="00E97C4E" w:rsidRDefault="00457520" w:rsidP="004D06FF">
      <w:pPr>
        <w:pStyle w:val="Paragrafoelenco"/>
        <w:numPr>
          <w:ilvl w:val="0"/>
          <w:numId w:val="2"/>
        </w:numPr>
        <w:jc w:val="both"/>
      </w:pPr>
      <w:r>
        <w:t>c</w:t>
      </w:r>
      <w:r w:rsidR="00E97C4E">
        <w:t>he ai sensi dell’</w:t>
      </w:r>
      <w:r w:rsidR="008636B4">
        <w:t>A</w:t>
      </w:r>
      <w:r w:rsidR="00E97C4E">
        <w:t>rt. 2 del Regolamento la Consulta “</w:t>
      </w:r>
      <w:r w:rsidR="00E97C4E" w:rsidRPr="00457520">
        <w:rPr>
          <w:i/>
        </w:rPr>
        <w:t>svolge funzion</w:t>
      </w:r>
      <w:r w:rsidR="002C4388" w:rsidRPr="00457520">
        <w:rPr>
          <w:i/>
        </w:rPr>
        <w:t>i consultive, di indirizzo e di informazione in materia ambientale</w:t>
      </w:r>
      <w:r w:rsidR="002C4388">
        <w:t>” anche attraverso “</w:t>
      </w:r>
      <w:r w:rsidR="002C4388" w:rsidRPr="00457520">
        <w:rPr>
          <w:i/>
        </w:rPr>
        <w:t>la predisposizione di proposte operative volte a sollecitare l’adozione, da parte della Provincia</w:t>
      </w:r>
      <w:r>
        <w:rPr>
          <w:i/>
        </w:rPr>
        <w:t xml:space="preserve"> di Lecce</w:t>
      </w:r>
      <w:r w:rsidR="002C4388" w:rsidRPr="00457520">
        <w:rPr>
          <w:i/>
        </w:rPr>
        <w:t xml:space="preserve">, di specifiche iniziative in materia </w:t>
      </w:r>
      <w:proofErr w:type="spellStart"/>
      <w:r w:rsidR="002C4388" w:rsidRPr="00457520">
        <w:rPr>
          <w:i/>
        </w:rPr>
        <w:t>am</w:t>
      </w:r>
      <w:r w:rsidR="004D06FF">
        <w:rPr>
          <w:i/>
        </w:rPr>
        <w:t>-</w:t>
      </w:r>
      <w:r w:rsidR="002C4388" w:rsidRPr="00457520">
        <w:rPr>
          <w:i/>
        </w:rPr>
        <w:t>bientale</w:t>
      </w:r>
      <w:proofErr w:type="spellEnd"/>
      <w:r w:rsidR="002C4388">
        <w:t>”;</w:t>
      </w:r>
    </w:p>
    <w:p w14:paraId="31E4464F" w14:textId="77777777" w:rsidR="00EF32E7" w:rsidRPr="00EF32E7" w:rsidRDefault="00EF32E7" w:rsidP="004D06FF">
      <w:pPr>
        <w:pStyle w:val="Paragrafoelenco"/>
        <w:jc w:val="both"/>
      </w:pPr>
    </w:p>
    <w:p w14:paraId="7B4BD129" w14:textId="1DAC2983" w:rsidR="00E46DBD" w:rsidRDefault="00E97C4E" w:rsidP="004D06FF">
      <w:pPr>
        <w:pStyle w:val="Paragrafoelenco"/>
        <w:numPr>
          <w:ilvl w:val="0"/>
          <w:numId w:val="1"/>
        </w:numPr>
        <w:jc w:val="both"/>
      </w:pPr>
      <w:r>
        <w:t>che l</w:t>
      </w:r>
      <w:r w:rsidR="00FF4062">
        <w:t>’intera</w:t>
      </w:r>
      <w:r>
        <w:t xml:space="preserve"> </w:t>
      </w:r>
      <w:r w:rsidR="00D96A12">
        <w:t>provincia di Lecce</w:t>
      </w:r>
      <w:r w:rsidR="00FF4062">
        <w:t>, da oltre un decennio,</w:t>
      </w:r>
      <w:r w:rsidR="00D96A12">
        <w:t xml:space="preserve"> è interessata da una </w:t>
      </w:r>
      <w:r w:rsidR="00457520">
        <w:t>gravissima ed epocale emergenza ambientale</w:t>
      </w:r>
      <w:r w:rsidR="0055324D">
        <w:t xml:space="preserve"> </w:t>
      </w:r>
      <w:r w:rsidR="00AE60C3">
        <w:t>-</w:t>
      </w:r>
      <w:r w:rsidR="00457520">
        <w:t xml:space="preserve"> oltre che </w:t>
      </w:r>
      <w:r w:rsidR="0055324D">
        <w:t xml:space="preserve">paesaggistica, </w:t>
      </w:r>
      <w:r w:rsidR="00457520">
        <w:t>economica e sociale</w:t>
      </w:r>
      <w:r w:rsidR="00AE60C3">
        <w:t xml:space="preserve"> </w:t>
      </w:r>
      <w:r w:rsidR="00D96A12">
        <w:t xml:space="preserve">- </w:t>
      </w:r>
      <w:r w:rsidR="00457520">
        <w:t>causa</w:t>
      </w:r>
      <w:r w:rsidR="00D96A12">
        <w:t>ta</w:t>
      </w:r>
      <w:r w:rsidR="00457520">
        <w:t xml:space="preserve"> d</w:t>
      </w:r>
      <w:r w:rsidR="00675FA3">
        <w:t>a</w:t>
      </w:r>
      <w:r w:rsidR="00457520">
        <w:t xml:space="preserve">l disseccamento di </w:t>
      </w:r>
      <w:r w:rsidR="00E20A92">
        <w:t xml:space="preserve">oltre </w:t>
      </w:r>
      <w:r w:rsidR="00BA0F0E">
        <w:t xml:space="preserve">sei </w:t>
      </w:r>
      <w:r w:rsidR="00457520">
        <w:t>milioni di ulivi</w:t>
      </w:r>
      <w:r w:rsidR="001A3458">
        <w:t xml:space="preserve">, </w:t>
      </w:r>
      <w:r w:rsidR="00675FA3">
        <w:t>con grave ed</w:t>
      </w:r>
      <w:r w:rsidR="001A3458">
        <w:t xml:space="preserve"> irreversibi</w:t>
      </w:r>
      <w:r w:rsidR="00675FA3">
        <w:t>l</w:t>
      </w:r>
      <w:r w:rsidR="001A3458">
        <w:t xml:space="preserve">e </w:t>
      </w:r>
      <w:r w:rsidR="00675FA3">
        <w:t>compromissione de</w:t>
      </w:r>
      <w:r w:rsidR="001A3458">
        <w:t xml:space="preserve">l settore agricolo e </w:t>
      </w:r>
      <w:proofErr w:type="spellStart"/>
      <w:r w:rsidR="001A3458">
        <w:t>pregiudi</w:t>
      </w:r>
      <w:r w:rsidR="00FF4062">
        <w:t>-</w:t>
      </w:r>
      <w:r w:rsidR="001A3458">
        <w:t>cando</w:t>
      </w:r>
      <w:proofErr w:type="spellEnd"/>
      <w:r w:rsidR="001A3458">
        <w:t xml:space="preserve"> il processo di fotosintesi</w:t>
      </w:r>
      <w:r w:rsidR="00FF4062">
        <w:t>, fondament</w:t>
      </w:r>
      <w:r w:rsidR="001A3458">
        <w:t xml:space="preserve">ale per </w:t>
      </w:r>
      <w:r w:rsidR="00FF4062">
        <w:t>la produzione di ossigeno</w:t>
      </w:r>
      <w:r w:rsidR="00812A59">
        <w:t>, per</w:t>
      </w:r>
      <w:r w:rsidR="00FF4062">
        <w:t xml:space="preserve"> l’abbattimento dell’anidrite carbonica</w:t>
      </w:r>
      <w:r w:rsidR="00675FA3">
        <w:t>, delle</w:t>
      </w:r>
      <w:r w:rsidR="00FF4062">
        <w:t xml:space="preserve"> </w:t>
      </w:r>
      <w:r w:rsidR="00812A59">
        <w:t>sostanze inquinanti</w:t>
      </w:r>
      <w:r w:rsidR="00675FA3">
        <w:t xml:space="preserve">, </w:t>
      </w:r>
      <w:proofErr w:type="gramStart"/>
      <w:r w:rsidR="00675FA3">
        <w:t xml:space="preserve">nonché </w:t>
      </w:r>
      <w:r w:rsidR="00FF4062">
        <w:t xml:space="preserve"> </w:t>
      </w:r>
      <w:r w:rsidR="00675FA3">
        <w:t>dell’</w:t>
      </w:r>
      <w:r w:rsidR="00FF4062">
        <w:t>abbassamento</w:t>
      </w:r>
      <w:proofErr w:type="gramEnd"/>
      <w:r w:rsidR="00FF4062">
        <w:t xml:space="preserve"> delle temperature</w:t>
      </w:r>
      <w:r w:rsidR="00812A59">
        <w:t>;</w:t>
      </w:r>
      <w:r w:rsidR="00FF4062">
        <w:t xml:space="preserve"> </w:t>
      </w:r>
      <w:r w:rsidR="001A3458">
        <w:t xml:space="preserve"> </w:t>
      </w:r>
    </w:p>
    <w:p w14:paraId="49B5E085" w14:textId="77777777" w:rsidR="00D96A12" w:rsidRDefault="00D96A12" w:rsidP="004D06FF">
      <w:pPr>
        <w:pStyle w:val="Paragrafoelenco"/>
        <w:jc w:val="both"/>
      </w:pPr>
    </w:p>
    <w:p w14:paraId="7926BE60" w14:textId="720B38D9" w:rsidR="00341FE6" w:rsidRDefault="00AE60C3" w:rsidP="004D06FF">
      <w:pPr>
        <w:pStyle w:val="Paragrafoelenco"/>
        <w:numPr>
          <w:ilvl w:val="0"/>
          <w:numId w:val="1"/>
        </w:numPr>
        <w:jc w:val="both"/>
      </w:pPr>
      <w:r>
        <w:t xml:space="preserve">che tale situazione </w:t>
      </w:r>
      <w:r w:rsidR="00D96A12">
        <w:t xml:space="preserve">risulta </w:t>
      </w:r>
      <w:r w:rsidR="00EB22B6">
        <w:t xml:space="preserve">particolarmente </w:t>
      </w:r>
      <w:r w:rsidR="00D96A12">
        <w:t xml:space="preserve">aggravata </w:t>
      </w:r>
      <w:r w:rsidR="00E20A92">
        <w:t>d</w:t>
      </w:r>
      <w:r w:rsidR="00675FA3">
        <w:t>a</w:t>
      </w:r>
      <w:r w:rsidR="00E20A92">
        <w:t xml:space="preserve">ll’abbandono delle campagne, </w:t>
      </w:r>
      <w:r>
        <w:t>d</w:t>
      </w:r>
      <w:r w:rsidR="00E20A92">
        <w:t>a</w:t>
      </w:r>
      <w:r w:rsidR="00D96A12">
        <w:t>lla</w:t>
      </w:r>
      <w:r>
        <w:t xml:space="preserve"> </w:t>
      </w:r>
      <w:r w:rsidR="008636B4">
        <w:t>scars</w:t>
      </w:r>
      <w:r w:rsidR="00D96A12">
        <w:t xml:space="preserve">a </w:t>
      </w:r>
      <w:r>
        <w:t xml:space="preserve">manutenzione delle aree rurali e dall’imperversare degli incendi (dolosi e colposi) che </w:t>
      </w:r>
      <w:r w:rsidR="00675FA3">
        <w:t>h</w:t>
      </w:r>
      <w:r>
        <w:t>anno interessa</w:t>
      </w:r>
      <w:r w:rsidR="00675FA3">
        <w:t>t</w:t>
      </w:r>
      <w:r>
        <w:t>o</w:t>
      </w:r>
      <w:r w:rsidR="00675FA3">
        <w:t xml:space="preserve"> e </w:t>
      </w:r>
      <w:proofErr w:type="gramStart"/>
      <w:r w:rsidR="00675FA3">
        <w:t>continuano  ad</w:t>
      </w:r>
      <w:proofErr w:type="gramEnd"/>
      <w:r w:rsidR="00675FA3">
        <w:t xml:space="preserve"> interessare</w:t>
      </w:r>
      <w:r>
        <w:t xml:space="preserve"> l’intera provincia</w:t>
      </w:r>
      <w:r w:rsidR="00EB22B6">
        <w:t>,</w:t>
      </w:r>
      <w:r>
        <w:t xml:space="preserve"> </w:t>
      </w:r>
      <w:r w:rsidR="00D96A12">
        <w:t>con l’</w:t>
      </w:r>
      <w:r w:rsidR="006B2380">
        <w:t>incene</w:t>
      </w:r>
      <w:r w:rsidR="00E20A92">
        <w:t>riment</w:t>
      </w:r>
      <w:r w:rsidR="006B2380">
        <w:t xml:space="preserve">o </w:t>
      </w:r>
      <w:r w:rsidR="00D96A12">
        <w:t xml:space="preserve">di </w:t>
      </w:r>
      <w:r w:rsidR="00675FA3">
        <w:t>molte</w:t>
      </w:r>
      <w:r w:rsidR="006B2380">
        <w:t xml:space="preserve"> migliaia di ettari di terreni agricoli e </w:t>
      </w:r>
      <w:r w:rsidR="008636B4">
        <w:t xml:space="preserve">di </w:t>
      </w:r>
      <w:r w:rsidR="006B2380">
        <w:t>aree naturali;</w:t>
      </w:r>
    </w:p>
    <w:p w14:paraId="7821049A" w14:textId="19591EF4" w:rsidR="00D96A12" w:rsidRDefault="00341FE6" w:rsidP="004D06FF">
      <w:pPr>
        <w:pStyle w:val="Paragrafoelenco"/>
        <w:jc w:val="both"/>
      </w:pPr>
      <w:r>
        <w:t xml:space="preserve">                                                                              RILEVATO</w:t>
      </w:r>
    </w:p>
    <w:p w14:paraId="408471B0" w14:textId="77777777" w:rsidR="00341FE6" w:rsidRDefault="00341FE6" w:rsidP="004D06FF">
      <w:pPr>
        <w:pStyle w:val="Paragrafoelenco"/>
        <w:jc w:val="both"/>
      </w:pPr>
    </w:p>
    <w:p w14:paraId="1A7C1AF0" w14:textId="3390BF24" w:rsidR="00F24C1B" w:rsidRDefault="00341FE6" w:rsidP="004D06FF">
      <w:pPr>
        <w:pStyle w:val="Paragrafoelenco"/>
        <w:numPr>
          <w:ilvl w:val="0"/>
          <w:numId w:val="1"/>
        </w:numPr>
        <w:jc w:val="both"/>
      </w:pPr>
      <w:r>
        <w:t xml:space="preserve">che la provincia di </w:t>
      </w:r>
      <w:r w:rsidR="00F24C1B">
        <w:t>L</w:t>
      </w:r>
      <w:r>
        <w:t>ecce registra</w:t>
      </w:r>
      <w:r w:rsidR="0055324D">
        <w:t xml:space="preserve"> </w:t>
      </w:r>
      <w:r>
        <w:t xml:space="preserve"> </w:t>
      </w:r>
      <w:r w:rsidR="00F24C1B">
        <w:t xml:space="preserve">da </w:t>
      </w:r>
      <w:r w:rsidR="0055324D">
        <w:t xml:space="preserve">diversi </w:t>
      </w:r>
      <w:r w:rsidR="00F24C1B">
        <w:t xml:space="preserve">anni una situazione di </w:t>
      </w:r>
      <w:r>
        <w:t>elevata criticità ambientale</w:t>
      </w:r>
      <w:r w:rsidR="00925E42">
        <w:t>,</w:t>
      </w:r>
      <w:r>
        <w:t xml:space="preserve"> </w:t>
      </w:r>
      <w:r w:rsidR="00BA0F0E">
        <w:t>con allarmanti effetti socio-sanitari</w:t>
      </w:r>
      <w:r w:rsidR="00925E42">
        <w:t xml:space="preserve"> </w:t>
      </w:r>
      <w:r w:rsidR="00BA0F0E">
        <w:t>documentati da evidenze epidemiologiche, che risultano conness</w:t>
      </w:r>
      <w:r w:rsidR="00925E42">
        <w:t xml:space="preserve">e </w:t>
      </w:r>
      <w:r w:rsidR="00BA0F0E">
        <w:t xml:space="preserve">anche alle precarie condizioni ambientali e </w:t>
      </w:r>
      <w:r w:rsidR="00925E42">
        <w:t>-</w:t>
      </w:r>
      <w:r w:rsidR="00BA0F0E">
        <w:t xml:space="preserve"> in particolare - </w:t>
      </w:r>
      <w:r w:rsidR="00385F13">
        <w:t>a</w:t>
      </w:r>
      <w:r w:rsidR="007F576F">
        <w:t xml:space="preserve">l traffico </w:t>
      </w:r>
      <w:r w:rsidR="00BA0F0E">
        <w:t xml:space="preserve">incontrollato </w:t>
      </w:r>
      <w:r w:rsidR="007F576F">
        <w:t xml:space="preserve">e </w:t>
      </w:r>
      <w:r w:rsidR="00BA0F0E">
        <w:t xml:space="preserve">allo </w:t>
      </w:r>
      <w:r w:rsidR="007F576F">
        <w:t>smalti</w:t>
      </w:r>
      <w:r w:rsidR="00925E42">
        <w:t xml:space="preserve">-mento abusivo di rifiuti pericolosi, </w:t>
      </w:r>
      <w:r w:rsidR="00BA0F0E">
        <w:t>-</w:t>
      </w:r>
      <w:r w:rsidR="00925E42">
        <w:t>ad una serie di attività industriali che producono emissioni no-cive e sostanze pericolose</w:t>
      </w:r>
      <w:r w:rsidR="007F576F">
        <w:t xml:space="preserve">, </w:t>
      </w:r>
      <w:r w:rsidR="00BA0F0E">
        <w:t>ad</w:t>
      </w:r>
      <w:r w:rsidR="00385F13">
        <w:t xml:space="preserve"> una </w:t>
      </w:r>
      <w:r w:rsidR="00EB22B6">
        <w:t xml:space="preserve">inadeguata </w:t>
      </w:r>
      <w:r w:rsidR="00385F13">
        <w:t xml:space="preserve"> gestione dei rifiuti</w:t>
      </w:r>
      <w:r w:rsidR="0055324D">
        <w:t xml:space="preserve"> urbani</w:t>
      </w:r>
      <w:r w:rsidR="00385F13">
        <w:t xml:space="preserve">, da una </w:t>
      </w:r>
      <w:r w:rsidR="00817A77">
        <w:t xml:space="preserve">rilevante </w:t>
      </w:r>
      <w:r w:rsidR="00385F13">
        <w:t>presenza di discariche</w:t>
      </w:r>
      <w:r w:rsidR="00F24C1B">
        <w:t xml:space="preserve"> abusive</w:t>
      </w:r>
      <w:r w:rsidR="00385F13">
        <w:t xml:space="preserve"> </w:t>
      </w:r>
      <w:r w:rsidR="00817A77">
        <w:t xml:space="preserve">e di cave </w:t>
      </w:r>
      <w:r w:rsidR="00385F13">
        <w:t>abbandona</w:t>
      </w:r>
      <w:r w:rsidR="007F576F">
        <w:t>t</w:t>
      </w:r>
      <w:r w:rsidR="00817A77">
        <w:t xml:space="preserve">e e </w:t>
      </w:r>
      <w:r w:rsidR="00385F13">
        <w:t>da</w:t>
      </w:r>
      <w:r w:rsidR="00925E42">
        <w:t xml:space="preserve"> un rilevante utilizzo di fitofarmaci in agricoltura</w:t>
      </w:r>
      <w:r w:rsidR="00675FA3">
        <w:t>;</w:t>
      </w:r>
      <w:r w:rsidR="00385F13">
        <w:t xml:space="preserve"> </w:t>
      </w:r>
      <w:r>
        <w:t xml:space="preserve"> </w:t>
      </w:r>
    </w:p>
    <w:p w14:paraId="556A9EE5" w14:textId="77777777" w:rsidR="004A0C84" w:rsidRDefault="004A0C84" w:rsidP="004D06FF">
      <w:pPr>
        <w:pStyle w:val="Paragrafoelenco"/>
        <w:jc w:val="both"/>
      </w:pPr>
    </w:p>
    <w:p w14:paraId="100D73FD" w14:textId="74D5777F" w:rsidR="00F24C1B" w:rsidRDefault="00F24C1B" w:rsidP="004D06FF">
      <w:pPr>
        <w:pStyle w:val="Paragrafoelenco"/>
        <w:numPr>
          <w:ilvl w:val="0"/>
          <w:numId w:val="1"/>
        </w:numPr>
        <w:jc w:val="both"/>
      </w:pPr>
      <w:r>
        <w:t xml:space="preserve">che tale situazione </w:t>
      </w:r>
      <w:r w:rsidR="00EB22B6">
        <w:t xml:space="preserve">di emergenza </w:t>
      </w:r>
      <w:r>
        <w:t xml:space="preserve">risulta </w:t>
      </w:r>
      <w:r w:rsidR="0055324D">
        <w:t>aggravata</w:t>
      </w:r>
      <w:r>
        <w:t xml:space="preserve"> </w:t>
      </w:r>
      <w:r w:rsidR="00675FA3">
        <w:t xml:space="preserve">dal fatto </w:t>
      </w:r>
      <w:r>
        <w:t xml:space="preserve">che la provincia di Lecce è una delle province italiane con la più alta percentuale di consumo del suolo, </w:t>
      </w:r>
      <w:r w:rsidR="00EB22B6">
        <w:t xml:space="preserve">con </w:t>
      </w:r>
      <w:r>
        <w:t xml:space="preserve">la più bassa percentuale di aree boscate, con un elevato processo di desertificazione dei suoli, con un inarrestabile </w:t>
      </w:r>
      <w:proofErr w:type="spellStart"/>
      <w:r>
        <w:t>impo</w:t>
      </w:r>
      <w:r w:rsidR="0055324D">
        <w:t>-</w:t>
      </w:r>
      <w:r>
        <w:t>verimento</w:t>
      </w:r>
      <w:proofErr w:type="spellEnd"/>
      <w:r>
        <w:t xml:space="preserve"> della falda acquifera</w:t>
      </w:r>
      <w:r w:rsidR="00854537">
        <w:t>, con un’enorme occupazione dei suoli agricoli da campi fotovoltaici, con una inadeguata gestione del</w:t>
      </w:r>
      <w:r w:rsidR="00925E42">
        <w:t>le arre naturali e del</w:t>
      </w:r>
      <w:r w:rsidR="00854537">
        <w:t xml:space="preserve"> verde pubblico</w:t>
      </w:r>
      <w:r>
        <w:t xml:space="preserve"> e con l’innalzamento</w:t>
      </w:r>
      <w:r w:rsidR="0055324D">
        <w:t xml:space="preserve"> negli ulti</w:t>
      </w:r>
      <w:r w:rsidR="00925E42">
        <w:t>-</w:t>
      </w:r>
      <w:r w:rsidR="0055324D">
        <w:t>mi anni</w:t>
      </w:r>
      <w:r>
        <w:t xml:space="preserve"> di circa due gradi dell</w:t>
      </w:r>
      <w:r w:rsidR="00980EB2">
        <w:t>a</w:t>
      </w:r>
      <w:r>
        <w:t xml:space="preserve"> temperatur</w:t>
      </w:r>
      <w:r w:rsidR="00980EB2">
        <w:t>a</w:t>
      </w:r>
      <w:r>
        <w:t xml:space="preserve"> </w:t>
      </w:r>
      <w:r w:rsidR="0055324D">
        <w:t>media</w:t>
      </w:r>
      <w:r>
        <w:t xml:space="preserve">;  </w:t>
      </w:r>
    </w:p>
    <w:p w14:paraId="7495916E" w14:textId="330E6772" w:rsidR="00341FE6" w:rsidRDefault="00341FE6" w:rsidP="004D06FF">
      <w:pPr>
        <w:pStyle w:val="Paragrafoelenco"/>
        <w:jc w:val="both"/>
      </w:pPr>
    </w:p>
    <w:p w14:paraId="00118D6E" w14:textId="716D1655" w:rsidR="0055324D" w:rsidRDefault="00EF32E7" w:rsidP="004D06FF">
      <w:pPr>
        <w:pStyle w:val="Paragrafoelenco"/>
        <w:numPr>
          <w:ilvl w:val="0"/>
          <w:numId w:val="1"/>
        </w:numPr>
        <w:jc w:val="both"/>
      </w:pPr>
      <w:r>
        <w:t>che, stante la gravità della situazione, le risorse umane impegnate in provincia di Lecce  nel control-</w:t>
      </w:r>
      <w:proofErr w:type="spellStart"/>
      <w:r>
        <w:t>lo</w:t>
      </w:r>
      <w:proofErr w:type="spellEnd"/>
      <w:r>
        <w:t xml:space="preserve"> del territorio e</w:t>
      </w:r>
      <w:r w:rsidR="00675FA3">
        <w:t xml:space="preserve"> ad</w:t>
      </w:r>
      <w:r>
        <w:t xml:space="preserve"> intervenire nelle situazioni di emergenza ( Polizia locale, provinciale e dello Sta-to,  VVF, Carabinieri forestali, ARIF), nonché i mezzi messi a loro disposizione, risultano assoluta--mente inadeguate a garantire</w:t>
      </w:r>
      <w:r w:rsidR="007F576F">
        <w:t xml:space="preserve"> il controllo del territorio</w:t>
      </w:r>
      <w:r w:rsidR="00FF35BB">
        <w:t>,</w:t>
      </w:r>
      <w:r>
        <w:t xml:space="preserve"> la tute</w:t>
      </w:r>
      <w:r w:rsidR="007F576F">
        <w:t xml:space="preserve">la del patrimonio </w:t>
      </w:r>
      <w:r w:rsidR="0055324D">
        <w:t>naturalistico, delle produzioni agricole</w:t>
      </w:r>
      <w:r w:rsidR="007F576F">
        <w:t>,</w:t>
      </w:r>
      <w:r>
        <w:t xml:space="preserve"> </w:t>
      </w:r>
      <w:r w:rsidR="0055324D">
        <w:t xml:space="preserve">della sicurezza dei cittadini e dei relativi beni, </w:t>
      </w:r>
      <w:r w:rsidR="00854537">
        <w:t>per cui risulta</w:t>
      </w:r>
      <w:r w:rsidR="0055324D">
        <w:t xml:space="preserve"> particolarmente</w:t>
      </w:r>
      <w:r w:rsidR="00854537">
        <w:t xml:space="preserve"> </w:t>
      </w:r>
      <w:r w:rsidR="0055324D">
        <w:t>agevo</w:t>
      </w:r>
      <w:r w:rsidR="00854537">
        <w:t xml:space="preserve">le </w:t>
      </w:r>
      <w:r w:rsidR="005E62FA">
        <w:t>lo svolgimento di</w:t>
      </w:r>
      <w:r w:rsidR="00854537">
        <w:t xml:space="preserve"> attività criminose e/o illegali </w:t>
      </w:r>
      <w:r w:rsidR="00FF35BB">
        <w:t xml:space="preserve">e </w:t>
      </w:r>
      <w:r w:rsidR="00854537">
        <w:t>che</w:t>
      </w:r>
      <w:r w:rsidR="005E62FA">
        <w:t>,</w:t>
      </w:r>
      <w:r w:rsidR="00854537">
        <w:t xml:space="preserve"> solo in parte</w:t>
      </w:r>
      <w:r w:rsidR="00FF35BB">
        <w:t>,</w:t>
      </w:r>
      <w:r w:rsidR="00854537">
        <w:t xml:space="preserve"> vengono</w:t>
      </w:r>
      <w:r w:rsidR="00FF35BB">
        <w:t xml:space="preserve"> </w:t>
      </w:r>
      <w:r w:rsidR="00854537">
        <w:t>rilevate</w:t>
      </w:r>
      <w:r w:rsidR="005E62FA">
        <w:t>;</w:t>
      </w:r>
    </w:p>
    <w:p w14:paraId="4458EABA" w14:textId="1B576AA1" w:rsidR="007D428C" w:rsidRDefault="00812A59" w:rsidP="004D06FF">
      <w:pPr>
        <w:jc w:val="both"/>
      </w:pPr>
      <w:r>
        <w:lastRenderedPageBreak/>
        <w:t xml:space="preserve">              </w:t>
      </w:r>
      <w:r w:rsidR="00341FE6">
        <w:t xml:space="preserve">                                                                           </w:t>
      </w:r>
      <w:r w:rsidR="007D428C">
        <w:t>CONSIDERATO</w:t>
      </w:r>
    </w:p>
    <w:p w14:paraId="74059B3F" w14:textId="21CC4881" w:rsidR="002C4388" w:rsidRDefault="007D428C" w:rsidP="004D06FF">
      <w:pPr>
        <w:pStyle w:val="Paragrafoelenco"/>
        <w:numPr>
          <w:ilvl w:val="0"/>
          <w:numId w:val="1"/>
        </w:numPr>
        <w:jc w:val="both"/>
      </w:pPr>
      <w:proofErr w:type="gramStart"/>
      <w:r>
        <w:t xml:space="preserve">che </w:t>
      </w:r>
      <w:r w:rsidR="004A48A8">
        <w:t xml:space="preserve"> </w:t>
      </w:r>
      <w:r w:rsidR="00341FE6">
        <w:t>in</w:t>
      </w:r>
      <w:proofErr w:type="gramEnd"/>
      <w:r w:rsidR="00341FE6">
        <w:t xml:space="preserve"> questi ultimi tempi si è registrata</w:t>
      </w:r>
      <w:r w:rsidR="00E46DBD">
        <w:t xml:space="preserve"> in provincia di Lecce</w:t>
      </w:r>
      <w:r w:rsidR="00FF35BB">
        <w:t>,</w:t>
      </w:r>
      <w:r w:rsidR="00341FE6">
        <w:t xml:space="preserve"> da parte di </w:t>
      </w:r>
      <w:r w:rsidR="00812A59">
        <w:t xml:space="preserve">numerosi </w:t>
      </w:r>
      <w:r w:rsidR="00341FE6">
        <w:t>cittadini, comi</w:t>
      </w:r>
      <w:r w:rsidR="00812A59">
        <w:t>-</w:t>
      </w:r>
      <w:r w:rsidR="00341FE6">
        <w:t xml:space="preserve">tati, associazioni, enti ed </w:t>
      </w:r>
      <w:r w:rsidR="00F24C1B">
        <w:t xml:space="preserve">alcuni </w:t>
      </w:r>
      <w:r w:rsidR="00341FE6">
        <w:t>esponenti delle istituzioni</w:t>
      </w:r>
      <w:r w:rsidR="00FF35BB">
        <w:t>,</w:t>
      </w:r>
      <w:r w:rsidR="00341FE6">
        <w:t xml:space="preserve"> </w:t>
      </w:r>
      <w:r w:rsidR="00812A59">
        <w:t xml:space="preserve">una crescente mobilitazione </w:t>
      </w:r>
      <w:r w:rsidR="00341FE6">
        <w:t>(raccolta di firme, documenti,</w:t>
      </w:r>
      <w:r w:rsidR="00F24C1B">
        <w:t xml:space="preserve"> articoli sulla stampa,</w:t>
      </w:r>
      <w:r w:rsidR="00341FE6">
        <w:t xml:space="preserve"> convegni, audizioni, ordini del giorno, ecc.) finalizzata </w:t>
      </w:r>
      <w:proofErr w:type="spellStart"/>
      <w:r w:rsidR="00341FE6">
        <w:t>al</w:t>
      </w:r>
      <w:r w:rsidR="00812A59">
        <w:t>-</w:t>
      </w:r>
      <w:r w:rsidR="00341FE6">
        <w:t>l’adozione</w:t>
      </w:r>
      <w:proofErr w:type="spellEnd"/>
      <w:r w:rsidR="00341FE6">
        <w:t xml:space="preserve"> di provvedimenti in grado di </w:t>
      </w:r>
      <w:r w:rsidR="00F24C1B">
        <w:t>far front</w:t>
      </w:r>
      <w:r w:rsidR="00341FE6">
        <w:t xml:space="preserve">e </w:t>
      </w:r>
      <w:r w:rsidR="00F24C1B">
        <w:t>al</w:t>
      </w:r>
      <w:r w:rsidR="00341FE6">
        <w:t xml:space="preserve">le diverse </w:t>
      </w:r>
      <w:r w:rsidR="00B24D10">
        <w:t xml:space="preserve">e rilevanti </w:t>
      </w:r>
      <w:r w:rsidR="00341FE6">
        <w:t>emergenze ambientali e</w:t>
      </w:r>
      <w:r w:rsidR="00E46DBD">
        <w:t xml:space="preserve"> sanitarie</w:t>
      </w:r>
      <w:r w:rsidR="00FF35BB">
        <w:t xml:space="preserve"> </w:t>
      </w:r>
      <w:r w:rsidR="00B24D10">
        <w:t>e ad avviare programmi di rigenerazione agro-ecologici;</w:t>
      </w:r>
    </w:p>
    <w:p w14:paraId="2CA31B61" w14:textId="77777777" w:rsidR="00E20A92" w:rsidRDefault="00E20A92" w:rsidP="004D06FF">
      <w:pPr>
        <w:pStyle w:val="Paragrafoelenco"/>
        <w:jc w:val="both"/>
      </w:pPr>
    </w:p>
    <w:p w14:paraId="1ACE8A6A" w14:textId="35064BB0" w:rsidR="00E20A92" w:rsidRDefault="00E20A92" w:rsidP="004D06FF">
      <w:pPr>
        <w:pStyle w:val="Paragrafoelenco"/>
        <w:numPr>
          <w:ilvl w:val="0"/>
          <w:numId w:val="1"/>
        </w:numPr>
        <w:jc w:val="both"/>
      </w:pPr>
      <w:r>
        <w:t>che il Cons</w:t>
      </w:r>
      <w:r w:rsidR="00FF35BB">
        <w:t>i</w:t>
      </w:r>
      <w:r>
        <w:t xml:space="preserve">glio Regionale Pugliese, nella </w:t>
      </w:r>
      <w:proofErr w:type="gramStart"/>
      <w:r>
        <w:t>seduta  n.</w:t>
      </w:r>
      <w:proofErr w:type="gramEnd"/>
      <w:r>
        <w:t xml:space="preserve"> 3296 del 05 novembre 2019, ha approvato </w:t>
      </w:r>
      <w:proofErr w:type="spellStart"/>
      <w:r>
        <w:t>al</w:t>
      </w:r>
      <w:r w:rsidR="00B24D10">
        <w:t>-</w:t>
      </w:r>
      <w:r>
        <w:t>l’unanimità</w:t>
      </w:r>
      <w:proofErr w:type="spellEnd"/>
      <w:r>
        <w:t xml:space="preserve">  un documento con cui è stata dichiarata l’emergenza climatica ed ambientale nel ter</w:t>
      </w:r>
      <w:r w:rsidR="00B24D10">
        <w:t>-</w:t>
      </w:r>
      <w:proofErr w:type="spellStart"/>
      <w:r>
        <w:t>ritorio</w:t>
      </w:r>
      <w:proofErr w:type="spellEnd"/>
      <w:r>
        <w:t xml:space="preserve"> regionale</w:t>
      </w:r>
      <w:r w:rsidR="00365324">
        <w:t>;</w:t>
      </w:r>
    </w:p>
    <w:p w14:paraId="2B81DAD7" w14:textId="77777777" w:rsidR="00365324" w:rsidRDefault="00365324" w:rsidP="004D06FF">
      <w:pPr>
        <w:pStyle w:val="Paragrafoelenco"/>
        <w:jc w:val="both"/>
      </w:pPr>
    </w:p>
    <w:p w14:paraId="6DB09CF2" w14:textId="133720AF" w:rsidR="00365324" w:rsidRPr="00980EB2" w:rsidRDefault="00365324" w:rsidP="004D06FF">
      <w:pPr>
        <w:pStyle w:val="Paragrafoelenco"/>
        <w:numPr>
          <w:ilvl w:val="0"/>
          <w:numId w:val="1"/>
        </w:numPr>
        <w:jc w:val="both"/>
      </w:pPr>
      <w:r>
        <w:t xml:space="preserve">che il </w:t>
      </w:r>
      <w:proofErr w:type="spellStart"/>
      <w:r>
        <w:t>D.Lgs</w:t>
      </w:r>
      <w:proofErr w:type="spellEnd"/>
      <w:r>
        <w:t xml:space="preserve"> n.</w:t>
      </w:r>
      <w:r w:rsidR="00FF35BB">
        <w:t xml:space="preserve"> </w:t>
      </w:r>
      <w:r>
        <w:t xml:space="preserve">1 del 2 gennaio 2018 </w:t>
      </w:r>
      <w:r w:rsidR="001837B2">
        <w:t xml:space="preserve">(Artt. 2, 7 e 16) </w:t>
      </w:r>
      <w:proofErr w:type="gramStart"/>
      <w:r>
        <w:t xml:space="preserve">stabilisce </w:t>
      </w:r>
      <w:r w:rsidR="001837B2">
        <w:t xml:space="preserve"> le</w:t>
      </w:r>
      <w:proofErr w:type="gramEnd"/>
      <w:r w:rsidR="001837B2">
        <w:t xml:space="preserve"> condizioni e i criteri secondo cui</w:t>
      </w:r>
      <w:r>
        <w:t xml:space="preserve"> il Governo può dichiarare lo stato di emergenza ambientale</w:t>
      </w:r>
      <w:r w:rsidR="001837B2">
        <w:t xml:space="preserve"> attivando  il sistema della Protezi</w:t>
      </w:r>
      <w:r w:rsidR="00FF35BB">
        <w:t>o</w:t>
      </w:r>
      <w:r w:rsidR="001837B2">
        <w:t>ne civile;</w:t>
      </w:r>
      <w:r>
        <w:t xml:space="preserve"> </w:t>
      </w:r>
    </w:p>
    <w:p w14:paraId="1621BE4B" w14:textId="2761E96D" w:rsidR="002C4388" w:rsidRPr="00E804C3" w:rsidRDefault="004D06FF" w:rsidP="004D06FF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2C4388" w:rsidRPr="00E804C3">
        <w:rPr>
          <w:b/>
        </w:rPr>
        <w:t>IMPEGNA</w:t>
      </w:r>
    </w:p>
    <w:p w14:paraId="09595EC8" w14:textId="7E4779F5" w:rsidR="00980EB2" w:rsidRDefault="00980EB2" w:rsidP="004D06FF">
      <w:pPr>
        <w:ind w:left="360"/>
        <w:jc w:val="both"/>
      </w:pPr>
      <w:r>
        <w:t>la</w:t>
      </w:r>
      <w:r w:rsidR="002C4388">
        <w:t xml:space="preserve"> Provincia di Lecce a mettere in campo tutte le azioni necessar</w:t>
      </w:r>
      <w:r w:rsidR="00365324">
        <w:t>ie, convocando tempestivamente l’</w:t>
      </w:r>
      <w:proofErr w:type="spellStart"/>
      <w:r w:rsidR="00365324">
        <w:t>As</w:t>
      </w:r>
      <w:r w:rsidR="00E46DBD">
        <w:t>-</w:t>
      </w:r>
      <w:r w:rsidR="00365324">
        <w:t>semblea</w:t>
      </w:r>
      <w:proofErr w:type="spellEnd"/>
      <w:r w:rsidR="00365324">
        <w:t xml:space="preserve"> dei Sindaci e il Consiglio provinciale</w:t>
      </w:r>
      <w:r w:rsidR="00AB7358">
        <w:t>,</w:t>
      </w:r>
      <w:r w:rsidR="00365324">
        <w:t xml:space="preserve"> per chiedere alla Regione Puglia e al Governo nazionale di </w:t>
      </w:r>
      <w:r w:rsidR="00637D4C">
        <w:rPr>
          <w:b/>
          <w:bCs/>
        </w:rPr>
        <w:t xml:space="preserve"> </w:t>
      </w:r>
      <w:r w:rsidR="00365324">
        <w:t xml:space="preserve"> </w:t>
      </w:r>
      <w:r w:rsidR="004D06FF" w:rsidRPr="004D06FF">
        <w:rPr>
          <w:b/>
          <w:bCs/>
        </w:rPr>
        <w:t>dichiarare lo stato di emergenza ambientale nella provincia di Lecce</w:t>
      </w:r>
      <w:r w:rsidR="004D06FF">
        <w:t xml:space="preserve"> </w:t>
      </w:r>
      <w:r w:rsidR="00365324">
        <w:t xml:space="preserve">e – di conseguenza </w:t>
      </w:r>
      <w:proofErr w:type="gramStart"/>
      <w:r w:rsidR="00365324">
        <w:t>–  individuare</w:t>
      </w:r>
      <w:proofErr w:type="gramEnd"/>
      <w:r w:rsidR="00365324">
        <w:t xml:space="preserve"> le risorse finanziarie, </w:t>
      </w:r>
      <w:r w:rsidR="00AB7358">
        <w:t>quell</w:t>
      </w:r>
      <w:r w:rsidR="00365324">
        <w:t xml:space="preserve">e umane ed i </w:t>
      </w:r>
      <w:r w:rsidR="004D06FF">
        <w:t xml:space="preserve">relativi </w:t>
      </w:r>
      <w:r w:rsidR="00365324">
        <w:t>mezzi per fronteggiare l</w:t>
      </w:r>
      <w:r w:rsidR="00AB7358">
        <w:t>a situazione</w:t>
      </w:r>
      <w:r w:rsidR="00365324">
        <w:t xml:space="preserve"> e attivare </w:t>
      </w:r>
      <w:r w:rsidR="00AB7358">
        <w:t>i necessari piani</w:t>
      </w:r>
      <w:r w:rsidR="00365324">
        <w:t xml:space="preserve"> di controllo </w:t>
      </w:r>
      <w:r w:rsidR="003E1AB3">
        <w:t xml:space="preserve">e di risanamento </w:t>
      </w:r>
      <w:r w:rsidR="00365324">
        <w:t xml:space="preserve">del territorio. </w:t>
      </w:r>
    </w:p>
    <w:p w14:paraId="09972A91" w14:textId="25B30CBD" w:rsidR="00812A59" w:rsidRPr="00812A59" w:rsidRDefault="00812A59" w:rsidP="002C4388">
      <w:pPr>
        <w:ind w:left="360"/>
        <w:rPr>
          <w:b/>
          <w:bCs/>
          <w:i/>
          <w:iCs/>
        </w:rPr>
      </w:pPr>
      <w:r w:rsidRPr="00812A59">
        <w:rPr>
          <w:b/>
          <w:bCs/>
          <w:i/>
          <w:iCs/>
        </w:rPr>
        <w:t xml:space="preserve">Italia Nostra – Sezione Sud Salento                                              Comune di </w:t>
      </w:r>
      <w:r w:rsidR="004D06FF">
        <w:rPr>
          <w:b/>
          <w:bCs/>
          <w:i/>
          <w:iCs/>
        </w:rPr>
        <w:t>Martan</w:t>
      </w:r>
      <w:r w:rsidRPr="00812A59">
        <w:rPr>
          <w:b/>
          <w:bCs/>
          <w:i/>
          <w:iCs/>
        </w:rPr>
        <w:t>o</w:t>
      </w:r>
    </w:p>
    <w:p w14:paraId="11040FD8" w14:textId="2D3160E3" w:rsidR="00812A59" w:rsidRPr="00812A59" w:rsidRDefault="00812A59" w:rsidP="002C4388">
      <w:pPr>
        <w:ind w:left="360"/>
        <w:rPr>
          <w:b/>
          <w:bCs/>
          <w:i/>
          <w:iCs/>
        </w:rPr>
      </w:pPr>
      <w:r w:rsidRPr="00812A59">
        <w:rPr>
          <w:b/>
          <w:bCs/>
          <w:i/>
          <w:iCs/>
        </w:rPr>
        <w:t>WWF – Salento                                                                                 Comune di Cursi</w:t>
      </w:r>
    </w:p>
    <w:p w14:paraId="5A5EB7DC" w14:textId="20EEDBF2" w:rsidR="00812A59" w:rsidRPr="00812A59" w:rsidRDefault="00812A59" w:rsidP="002C4388">
      <w:pPr>
        <w:ind w:left="360"/>
        <w:rPr>
          <w:b/>
          <w:bCs/>
          <w:i/>
          <w:iCs/>
        </w:rPr>
      </w:pPr>
      <w:r w:rsidRPr="00812A59">
        <w:rPr>
          <w:b/>
          <w:bCs/>
          <w:i/>
          <w:iCs/>
        </w:rPr>
        <w:t>Lega contro i Tumori - Lecce                                                           Comune di Sogliano</w:t>
      </w:r>
      <w:r>
        <w:rPr>
          <w:b/>
          <w:bCs/>
          <w:i/>
          <w:iCs/>
        </w:rPr>
        <w:t xml:space="preserve"> Cavour</w:t>
      </w:r>
    </w:p>
    <w:p w14:paraId="17D7799F" w14:textId="7568C73D" w:rsidR="00812A59" w:rsidRPr="00812A59" w:rsidRDefault="00812A59" w:rsidP="002C4388">
      <w:pPr>
        <w:ind w:left="360"/>
        <w:rPr>
          <w:b/>
          <w:bCs/>
          <w:i/>
          <w:iCs/>
        </w:rPr>
      </w:pPr>
      <w:proofErr w:type="spellStart"/>
      <w:r w:rsidRPr="00812A59">
        <w:rPr>
          <w:b/>
          <w:bCs/>
          <w:i/>
          <w:iCs/>
        </w:rPr>
        <w:t>Ass</w:t>
      </w:r>
      <w:proofErr w:type="spellEnd"/>
      <w:r w:rsidRPr="00812A59">
        <w:rPr>
          <w:b/>
          <w:bCs/>
          <w:i/>
          <w:iCs/>
        </w:rPr>
        <w:t>. Kronos – Sogliano C</w:t>
      </w:r>
      <w:r w:rsidR="00EE1C6E">
        <w:rPr>
          <w:b/>
          <w:bCs/>
          <w:i/>
          <w:iCs/>
        </w:rPr>
        <w:t>avour</w:t>
      </w:r>
      <w:r w:rsidR="00C510F0">
        <w:rPr>
          <w:b/>
          <w:bCs/>
          <w:i/>
          <w:iCs/>
        </w:rPr>
        <w:t xml:space="preserve">                                  </w:t>
      </w:r>
      <w:r w:rsidR="004D06FF">
        <w:rPr>
          <w:b/>
          <w:bCs/>
          <w:i/>
          <w:iCs/>
        </w:rPr>
        <w:t xml:space="preserve">  </w:t>
      </w:r>
      <w:r w:rsidR="00C510F0">
        <w:rPr>
          <w:b/>
          <w:bCs/>
          <w:i/>
          <w:iCs/>
        </w:rPr>
        <w:t xml:space="preserve">                   Comune di Melendugno</w:t>
      </w:r>
    </w:p>
    <w:p w14:paraId="65638CF5" w14:textId="22DD5EE5" w:rsidR="00812A59" w:rsidRPr="00812A59" w:rsidRDefault="00812A59" w:rsidP="002C4388">
      <w:pPr>
        <w:ind w:left="360"/>
        <w:rPr>
          <w:b/>
          <w:bCs/>
          <w:i/>
          <w:iCs/>
        </w:rPr>
      </w:pPr>
      <w:proofErr w:type="spellStart"/>
      <w:r w:rsidRPr="00812A59">
        <w:rPr>
          <w:b/>
          <w:bCs/>
          <w:i/>
          <w:iCs/>
        </w:rPr>
        <w:t>Ass</w:t>
      </w:r>
      <w:proofErr w:type="spellEnd"/>
      <w:r w:rsidRPr="00812A59">
        <w:rPr>
          <w:b/>
          <w:bCs/>
          <w:i/>
          <w:iCs/>
        </w:rPr>
        <w:t>. NOVASS – Matino</w:t>
      </w:r>
      <w:r w:rsidR="00BD12C7">
        <w:rPr>
          <w:b/>
          <w:bCs/>
          <w:i/>
          <w:iCs/>
        </w:rPr>
        <w:t xml:space="preserve">                                                                     Comune di Parabita</w:t>
      </w:r>
    </w:p>
    <w:p w14:paraId="3C522849" w14:textId="5A5E7710" w:rsidR="00812A59" w:rsidRDefault="00812A59" w:rsidP="002C4388">
      <w:pPr>
        <w:ind w:left="360"/>
        <w:rPr>
          <w:b/>
          <w:bCs/>
          <w:i/>
          <w:iCs/>
        </w:rPr>
      </w:pPr>
      <w:proofErr w:type="spellStart"/>
      <w:r w:rsidRPr="00812A59">
        <w:rPr>
          <w:b/>
          <w:bCs/>
          <w:i/>
          <w:iCs/>
        </w:rPr>
        <w:t>Codacoms</w:t>
      </w:r>
      <w:proofErr w:type="spellEnd"/>
      <w:r w:rsidRPr="00812A59">
        <w:rPr>
          <w:b/>
          <w:bCs/>
          <w:i/>
          <w:iCs/>
        </w:rPr>
        <w:t xml:space="preserve"> </w:t>
      </w:r>
      <w:r w:rsidR="00E43BEA">
        <w:rPr>
          <w:b/>
          <w:bCs/>
          <w:i/>
          <w:iCs/>
        </w:rPr>
        <w:t>–</w:t>
      </w:r>
      <w:r w:rsidRPr="00812A59">
        <w:rPr>
          <w:b/>
          <w:bCs/>
          <w:i/>
          <w:iCs/>
        </w:rPr>
        <w:t xml:space="preserve"> Lecce</w:t>
      </w:r>
      <w:r w:rsidR="00BD12C7">
        <w:rPr>
          <w:b/>
          <w:bCs/>
          <w:i/>
          <w:iCs/>
        </w:rPr>
        <w:t xml:space="preserve">                                                                             Comune di </w:t>
      </w:r>
      <w:r w:rsidR="004D06FF">
        <w:rPr>
          <w:b/>
          <w:bCs/>
          <w:i/>
          <w:iCs/>
        </w:rPr>
        <w:t>Collepass</w:t>
      </w:r>
      <w:r w:rsidR="00BD12C7">
        <w:rPr>
          <w:b/>
          <w:bCs/>
          <w:i/>
          <w:iCs/>
        </w:rPr>
        <w:t>o</w:t>
      </w:r>
    </w:p>
    <w:p w14:paraId="6F1CEDD5" w14:textId="5AE93765" w:rsidR="00E43BEA" w:rsidRDefault="00E43BEA" w:rsidP="002C4388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Forum Amici del Territorio – Cutrofiano</w:t>
      </w:r>
      <w:r w:rsidR="00BD12C7">
        <w:rPr>
          <w:b/>
          <w:bCs/>
          <w:i/>
          <w:iCs/>
        </w:rPr>
        <w:t xml:space="preserve">                                      Comune di Racale</w:t>
      </w:r>
    </w:p>
    <w:p w14:paraId="5A8E17BC" w14:textId="1EF90530" w:rsidR="00E43BEA" w:rsidRDefault="00E43BEA" w:rsidP="002C4388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Verdi Ambiente e Società – Lecce</w:t>
      </w:r>
      <w:r w:rsidR="00BD12C7">
        <w:rPr>
          <w:b/>
          <w:bCs/>
          <w:i/>
          <w:iCs/>
        </w:rPr>
        <w:t xml:space="preserve">                                                  </w:t>
      </w:r>
      <w:r w:rsidR="00B00E0B">
        <w:rPr>
          <w:b/>
          <w:bCs/>
          <w:i/>
          <w:iCs/>
        </w:rPr>
        <w:t>Comune di Matino</w:t>
      </w:r>
    </w:p>
    <w:p w14:paraId="4F16F270" w14:textId="690847BD" w:rsidR="00E43BEA" w:rsidRDefault="00E43BEA" w:rsidP="002C4388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Galatone Bene Comune </w:t>
      </w:r>
      <w:r w:rsidR="00B00E0B">
        <w:rPr>
          <w:b/>
          <w:bCs/>
          <w:i/>
          <w:iCs/>
        </w:rPr>
        <w:t xml:space="preserve">                                                                  </w:t>
      </w:r>
      <w:proofErr w:type="spellStart"/>
      <w:r w:rsidR="00B00E0B">
        <w:rPr>
          <w:b/>
          <w:bCs/>
          <w:i/>
          <w:iCs/>
        </w:rPr>
        <w:t>Comune</w:t>
      </w:r>
      <w:proofErr w:type="spellEnd"/>
      <w:r w:rsidR="00B00E0B">
        <w:rPr>
          <w:b/>
          <w:bCs/>
          <w:i/>
          <w:iCs/>
        </w:rPr>
        <w:t xml:space="preserve"> di Muro Leccese</w:t>
      </w:r>
    </w:p>
    <w:p w14:paraId="5CD31AC9" w14:textId="750A7F4B" w:rsidR="00B00E0B" w:rsidRDefault="00B00E0B" w:rsidP="00B00E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proofErr w:type="spellStart"/>
      <w:r w:rsidR="00504623" w:rsidRPr="00504623">
        <w:rPr>
          <w:b/>
          <w:bCs/>
          <w:i/>
          <w:iCs/>
        </w:rPr>
        <w:t>Ass</w:t>
      </w:r>
      <w:proofErr w:type="spellEnd"/>
      <w:r w:rsidR="00504623" w:rsidRPr="00504623">
        <w:rPr>
          <w:b/>
          <w:bCs/>
          <w:i/>
          <w:iCs/>
        </w:rPr>
        <w:t xml:space="preserve">. Liberamente </w:t>
      </w:r>
      <w:r>
        <w:rPr>
          <w:b/>
          <w:bCs/>
          <w:i/>
          <w:iCs/>
        </w:rPr>
        <w:t>–</w:t>
      </w:r>
      <w:r w:rsidR="00504623" w:rsidRPr="00504623">
        <w:rPr>
          <w:b/>
          <w:bCs/>
          <w:i/>
          <w:iCs/>
        </w:rPr>
        <w:t xml:space="preserve"> Martignano</w:t>
      </w:r>
      <w:r w:rsidR="00A71753">
        <w:rPr>
          <w:b/>
          <w:bCs/>
          <w:i/>
          <w:iCs/>
        </w:rPr>
        <w:t xml:space="preserve">                                                     Comune di Alliste</w:t>
      </w:r>
      <w:r w:rsidR="00994622">
        <w:rPr>
          <w:b/>
          <w:bCs/>
          <w:i/>
          <w:iCs/>
        </w:rPr>
        <w:t xml:space="preserve"> </w:t>
      </w:r>
    </w:p>
    <w:p w14:paraId="37C5C68F" w14:textId="66FBA210" w:rsidR="00780DE2" w:rsidRDefault="00B00E0B" w:rsidP="00B00E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Consorzio “Valle della </w:t>
      </w:r>
      <w:proofErr w:type="gramStart"/>
      <w:r>
        <w:rPr>
          <w:b/>
          <w:bCs/>
          <w:i/>
          <w:iCs/>
        </w:rPr>
        <w:t>Cupa”</w:t>
      </w:r>
      <w:r w:rsidR="00980EB2" w:rsidRPr="00504623">
        <w:rPr>
          <w:b/>
          <w:bCs/>
          <w:i/>
          <w:iCs/>
        </w:rPr>
        <w:t xml:space="preserve">   </w:t>
      </w:r>
      <w:proofErr w:type="gramEnd"/>
      <w:r w:rsidR="00980EB2" w:rsidRPr="00504623">
        <w:rPr>
          <w:b/>
          <w:bCs/>
          <w:i/>
          <w:iCs/>
        </w:rPr>
        <w:t xml:space="preserve">                                  </w:t>
      </w:r>
      <w:r w:rsidR="002C4388" w:rsidRPr="00504623">
        <w:rPr>
          <w:b/>
          <w:bCs/>
          <w:i/>
          <w:iCs/>
        </w:rPr>
        <w:tab/>
      </w:r>
      <w:r w:rsidR="002B1DE3" w:rsidRPr="00504623">
        <w:rPr>
          <w:b/>
          <w:bCs/>
          <w:i/>
          <w:iCs/>
        </w:rPr>
        <w:t xml:space="preserve"> </w:t>
      </w:r>
      <w:r w:rsidR="005A7579">
        <w:rPr>
          <w:b/>
          <w:bCs/>
          <w:i/>
          <w:iCs/>
        </w:rPr>
        <w:t xml:space="preserve">                  Comune di Gagliano del Capo</w:t>
      </w:r>
    </w:p>
    <w:p w14:paraId="5E852E42" w14:textId="16AEEC55" w:rsidR="00780DE2" w:rsidRDefault="00780DE2" w:rsidP="00B00E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="009F4D2B">
        <w:rPr>
          <w:b/>
          <w:bCs/>
          <w:i/>
          <w:iCs/>
        </w:rPr>
        <w:t>ARCI - Lecce</w:t>
      </w:r>
      <w:r>
        <w:rPr>
          <w:b/>
          <w:bCs/>
          <w:i/>
          <w:iCs/>
        </w:rPr>
        <w:t xml:space="preserve">                                                                                        Comune di Taviano</w:t>
      </w:r>
    </w:p>
    <w:p w14:paraId="14180E50" w14:textId="6FA0134F" w:rsidR="00780DE2" w:rsidRDefault="00780DE2" w:rsidP="00B00E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="009E0DDA">
        <w:rPr>
          <w:b/>
          <w:bCs/>
          <w:i/>
          <w:iCs/>
        </w:rPr>
        <w:t xml:space="preserve">Protezione civile – Matino        </w:t>
      </w:r>
      <w:r>
        <w:rPr>
          <w:b/>
          <w:bCs/>
          <w:i/>
          <w:iCs/>
        </w:rPr>
        <w:t xml:space="preserve">                                                       Comune di Alezio</w:t>
      </w:r>
      <w:r w:rsidR="00EA11D1">
        <w:rPr>
          <w:b/>
          <w:bCs/>
          <w:i/>
          <w:iCs/>
        </w:rPr>
        <w:t xml:space="preserve"> </w:t>
      </w:r>
    </w:p>
    <w:p w14:paraId="1CF41AE6" w14:textId="24FD6B1A" w:rsidR="009F4D2B" w:rsidRDefault="009F4D2B" w:rsidP="00B00E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="00651F9A">
        <w:rPr>
          <w:b/>
          <w:bCs/>
          <w:i/>
          <w:iCs/>
        </w:rPr>
        <w:t>Circolo Legambiente “Futuro Verde” Salice Salentino               Comune di</w:t>
      </w:r>
      <w:r>
        <w:rPr>
          <w:b/>
          <w:bCs/>
          <w:i/>
          <w:iCs/>
        </w:rPr>
        <w:t xml:space="preserve"> Corigliano d’Otranto</w:t>
      </w:r>
    </w:p>
    <w:p w14:paraId="29028470" w14:textId="5B5A9D67" w:rsidR="00F11373" w:rsidRDefault="00F11373" w:rsidP="00B00E0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="00FF35BB">
        <w:rPr>
          <w:b/>
          <w:bCs/>
          <w:i/>
          <w:iCs/>
        </w:rPr>
        <w:t>Comune di Melpignano</w:t>
      </w:r>
      <w:r>
        <w:rPr>
          <w:b/>
          <w:bCs/>
          <w:i/>
          <w:iCs/>
        </w:rPr>
        <w:t xml:space="preserve">                                                                   Comune di Ruffano</w:t>
      </w:r>
    </w:p>
    <w:p w14:paraId="28FBD913" w14:textId="1118E04A" w:rsidR="00E97C4E" w:rsidRDefault="00780DE2" w:rsidP="00B00E0B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                                                                                             </w:t>
      </w:r>
      <w:r w:rsidR="005A7579">
        <w:rPr>
          <w:b/>
          <w:bCs/>
          <w:i/>
          <w:iCs/>
        </w:rPr>
        <w:t xml:space="preserve"> </w:t>
      </w:r>
      <w:r w:rsidR="002C4388" w:rsidRPr="00504623">
        <w:rPr>
          <w:b/>
          <w:bCs/>
          <w:i/>
          <w:iCs/>
        </w:rPr>
        <w:tab/>
      </w:r>
      <w:r w:rsidR="002C4388" w:rsidRPr="00504623">
        <w:rPr>
          <w:b/>
          <w:bCs/>
          <w:i/>
          <w:iCs/>
        </w:rPr>
        <w:tab/>
      </w:r>
      <w:r w:rsidR="002C4388" w:rsidRPr="00504623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                                                                         </w:t>
      </w:r>
    </w:p>
    <w:p w14:paraId="02613A06" w14:textId="77777777" w:rsidR="00780DE2" w:rsidRPr="00504623" w:rsidRDefault="00780DE2" w:rsidP="00B00E0B">
      <w:pPr>
        <w:rPr>
          <w:b/>
          <w:bCs/>
          <w:i/>
          <w:iCs/>
        </w:rPr>
      </w:pPr>
    </w:p>
    <w:sectPr w:rsidR="00780DE2" w:rsidRPr="00504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E45E0"/>
    <w:multiLevelType w:val="hybridMultilevel"/>
    <w:tmpl w:val="0B563F68"/>
    <w:lvl w:ilvl="0" w:tplc="3198E0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7004"/>
    <w:multiLevelType w:val="hybridMultilevel"/>
    <w:tmpl w:val="06AC444A"/>
    <w:lvl w:ilvl="0" w:tplc="4D0053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4E"/>
    <w:rsid w:val="001837B2"/>
    <w:rsid w:val="001A3458"/>
    <w:rsid w:val="002B1DE3"/>
    <w:rsid w:val="002C4388"/>
    <w:rsid w:val="003044D8"/>
    <w:rsid w:val="00341FE6"/>
    <w:rsid w:val="00365324"/>
    <w:rsid w:val="00385F13"/>
    <w:rsid w:val="003E1AB3"/>
    <w:rsid w:val="00457520"/>
    <w:rsid w:val="004A0C84"/>
    <w:rsid w:val="004A48A8"/>
    <w:rsid w:val="004D06FF"/>
    <w:rsid w:val="00504623"/>
    <w:rsid w:val="0055324D"/>
    <w:rsid w:val="005A7579"/>
    <w:rsid w:val="005C0F54"/>
    <w:rsid w:val="005E62FA"/>
    <w:rsid w:val="00637D4C"/>
    <w:rsid w:val="00651F9A"/>
    <w:rsid w:val="00675FA3"/>
    <w:rsid w:val="006B2380"/>
    <w:rsid w:val="00780DE2"/>
    <w:rsid w:val="007D428C"/>
    <w:rsid w:val="007F576F"/>
    <w:rsid w:val="00812A59"/>
    <w:rsid w:val="00817A77"/>
    <w:rsid w:val="00854537"/>
    <w:rsid w:val="008636B4"/>
    <w:rsid w:val="00925E42"/>
    <w:rsid w:val="00980EB2"/>
    <w:rsid w:val="00994622"/>
    <w:rsid w:val="009E0DDA"/>
    <w:rsid w:val="009F4D2B"/>
    <w:rsid w:val="00A71753"/>
    <w:rsid w:val="00AB7358"/>
    <w:rsid w:val="00AE60C3"/>
    <w:rsid w:val="00B00E0B"/>
    <w:rsid w:val="00B24D10"/>
    <w:rsid w:val="00BA0F0E"/>
    <w:rsid w:val="00BA1D8A"/>
    <w:rsid w:val="00BD12C7"/>
    <w:rsid w:val="00C510F0"/>
    <w:rsid w:val="00D96A12"/>
    <w:rsid w:val="00DA068F"/>
    <w:rsid w:val="00E20A92"/>
    <w:rsid w:val="00E43BEA"/>
    <w:rsid w:val="00E46DBD"/>
    <w:rsid w:val="00E804C3"/>
    <w:rsid w:val="00E97C4E"/>
    <w:rsid w:val="00EA11D1"/>
    <w:rsid w:val="00EB22B6"/>
    <w:rsid w:val="00EE1C6E"/>
    <w:rsid w:val="00EF32E7"/>
    <w:rsid w:val="00F11373"/>
    <w:rsid w:val="00F24C1B"/>
    <w:rsid w:val="00FF35BB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FE9"/>
  <w15:docId w15:val="{7B001EAB-421B-4164-B867-C6D2A78C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antonionot</dc:creator>
  <cp:keywords/>
  <dc:description/>
  <cp:lastModifiedBy>user</cp:lastModifiedBy>
  <cp:revision>2</cp:revision>
  <dcterms:created xsi:type="dcterms:W3CDTF">2021-07-16T11:02:00Z</dcterms:created>
  <dcterms:modified xsi:type="dcterms:W3CDTF">2021-07-16T11:02:00Z</dcterms:modified>
</cp:coreProperties>
</file>